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43" w:rsidRPr="00502A07" w:rsidRDefault="00CB2E43">
      <w:pPr>
        <w:spacing w:line="390" w:lineRule="exact"/>
        <w:jc w:val="left"/>
        <w:rPr>
          <w:rFonts w:ascii="Times New Roman" w:hAnsi="Times New Roman" w:cs="Times New Roman" w:hint="eastAsia"/>
          <w:sz w:val="28"/>
          <w:szCs w:val="28"/>
          <w:u w:val="single"/>
        </w:rPr>
      </w:pPr>
    </w:p>
    <w:p w:rsidR="00CB2E43" w:rsidRPr="00502A07" w:rsidRDefault="00CB2E43">
      <w:pPr>
        <w:spacing w:line="390" w:lineRule="exact"/>
        <w:jc w:val="center"/>
        <w:rPr>
          <w:rFonts w:ascii="Times New Roman" w:hAnsi="Times New Roman" w:cs="Times New Roman"/>
          <w:sz w:val="44"/>
          <w:szCs w:val="44"/>
          <w:u w:val="single"/>
        </w:rPr>
      </w:pPr>
    </w:p>
    <w:p w:rsidR="00CB2E43" w:rsidRPr="00502A07" w:rsidRDefault="00CB2E43">
      <w:pPr>
        <w:spacing w:beforeLines="50" w:before="156" w:afterLines="50" w:after="156" w:line="390" w:lineRule="exact"/>
        <w:jc w:val="center"/>
        <w:rPr>
          <w:rFonts w:ascii="Times New Roman" w:hAnsi="Times New Roman"/>
          <w:b/>
          <w:sz w:val="52"/>
          <w:szCs w:val="52"/>
        </w:rPr>
      </w:pPr>
    </w:p>
    <w:p w:rsidR="00CB2E43" w:rsidRPr="00502A07" w:rsidRDefault="00CB2E43">
      <w:pPr>
        <w:spacing w:beforeLines="50" w:before="156" w:afterLines="50" w:after="156" w:line="390" w:lineRule="exact"/>
        <w:jc w:val="center"/>
        <w:rPr>
          <w:rFonts w:ascii="Times New Roman" w:hAnsi="Times New Roman"/>
          <w:b/>
          <w:sz w:val="72"/>
          <w:szCs w:val="72"/>
        </w:rPr>
      </w:pPr>
    </w:p>
    <w:p w:rsidR="000A7580" w:rsidRPr="00502A07" w:rsidRDefault="000A7580" w:rsidP="00F60EC3">
      <w:pPr>
        <w:pStyle w:val="ae"/>
        <w:ind w:firstLineChars="0" w:firstLine="0"/>
        <w:jc w:val="center"/>
        <w:rPr>
          <w:rFonts w:ascii="宋体" w:hAnsi="宋体"/>
          <w:b/>
          <w:bCs/>
          <w:shadow/>
          <w:sz w:val="52"/>
          <w:szCs w:val="52"/>
        </w:rPr>
      </w:pPr>
      <w:r w:rsidRPr="00502A07">
        <w:rPr>
          <w:rFonts w:ascii="宋体" w:hAnsi="宋体" w:hint="eastAsia"/>
          <w:b/>
          <w:bCs/>
          <w:shadow/>
          <w:spacing w:val="0"/>
          <w:sz w:val="52"/>
          <w:szCs w:val="52"/>
        </w:rPr>
        <w:t>广东药科大学附属第一医院升级改造</w:t>
      </w:r>
    </w:p>
    <w:p w:rsidR="00CB2E43" w:rsidRPr="00502A07" w:rsidRDefault="000A7580" w:rsidP="00F60EC3">
      <w:pPr>
        <w:pStyle w:val="ae"/>
        <w:ind w:firstLineChars="0" w:firstLine="0"/>
        <w:jc w:val="center"/>
        <w:rPr>
          <w:rFonts w:ascii="宋体" w:hAnsi="宋体"/>
          <w:b/>
          <w:bCs/>
          <w:shadow/>
          <w:sz w:val="52"/>
          <w:szCs w:val="52"/>
        </w:rPr>
      </w:pPr>
      <w:r w:rsidRPr="00502A07">
        <w:rPr>
          <w:rFonts w:ascii="宋体" w:hAnsi="宋体" w:hint="eastAsia"/>
          <w:b/>
          <w:bCs/>
          <w:shadow/>
          <w:sz w:val="52"/>
          <w:szCs w:val="52"/>
        </w:rPr>
        <w:t>建设项目拆除工程</w:t>
      </w:r>
      <w:r w:rsidR="008E3477" w:rsidRPr="00502A07">
        <w:rPr>
          <w:rFonts w:ascii="宋体" w:hAnsi="宋体" w:hint="eastAsia"/>
          <w:b/>
          <w:bCs/>
          <w:shadow/>
          <w:spacing w:val="0"/>
          <w:sz w:val="52"/>
          <w:szCs w:val="52"/>
        </w:rPr>
        <w:t>施工合同</w:t>
      </w:r>
    </w:p>
    <w:p w:rsidR="00CB2E43" w:rsidRPr="00502A07" w:rsidRDefault="00CB2E43">
      <w:pPr>
        <w:spacing w:beforeLines="50" w:before="156" w:afterLines="50" w:after="156" w:line="390" w:lineRule="exact"/>
        <w:ind w:firstLineChars="400" w:firstLine="1280"/>
        <w:rPr>
          <w:rFonts w:ascii="Times New Roman" w:hAnsi="Times New Roman"/>
          <w:bCs/>
          <w:sz w:val="32"/>
          <w:szCs w:val="32"/>
        </w:rPr>
      </w:pPr>
    </w:p>
    <w:p w:rsidR="00CB2E43" w:rsidRPr="00502A07" w:rsidRDefault="008E3477" w:rsidP="00F60EC3">
      <w:pPr>
        <w:spacing w:beforeLines="50" w:before="156" w:afterLines="50" w:after="156" w:line="390" w:lineRule="exact"/>
        <w:ind w:firstLineChars="841" w:firstLine="2691"/>
        <w:jc w:val="left"/>
        <w:rPr>
          <w:rFonts w:ascii="Times New Roman" w:hAnsi="Times New Roman"/>
          <w:bCs/>
          <w:sz w:val="32"/>
          <w:szCs w:val="32"/>
        </w:rPr>
      </w:pPr>
      <w:r w:rsidRPr="00502A07">
        <w:rPr>
          <w:rFonts w:ascii="Times New Roman" w:hAnsi="Times New Roman" w:hint="eastAsia"/>
          <w:bCs/>
          <w:sz w:val="32"/>
          <w:szCs w:val="32"/>
        </w:rPr>
        <w:t>合同编号：</w:t>
      </w:r>
    </w:p>
    <w:p w:rsidR="00CB2E43" w:rsidRPr="00502A07" w:rsidRDefault="00CB2E43">
      <w:pPr>
        <w:spacing w:beforeLines="50" w:before="156" w:afterLines="50" w:after="156" w:line="480" w:lineRule="auto"/>
        <w:jc w:val="center"/>
        <w:rPr>
          <w:rFonts w:ascii="Times New Roman" w:hAnsi="Times New Roman"/>
          <w:b/>
          <w:sz w:val="36"/>
          <w:szCs w:val="36"/>
        </w:rPr>
      </w:pPr>
    </w:p>
    <w:p w:rsidR="00CB2E43" w:rsidRPr="00502A07" w:rsidRDefault="00CB2E43">
      <w:pPr>
        <w:spacing w:line="390" w:lineRule="exact"/>
        <w:rPr>
          <w:rFonts w:ascii="Times New Roman" w:hAnsi="Times New Roman"/>
          <w:b/>
          <w:sz w:val="24"/>
          <w:szCs w:val="24"/>
        </w:rPr>
      </w:pPr>
    </w:p>
    <w:p w:rsidR="009F2631" w:rsidRPr="00502A07" w:rsidRDefault="008E3477" w:rsidP="00F60EC3">
      <w:pPr>
        <w:spacing w:line="600" w:lineRule="auto"/>
        <w:ind w:firstLineChars="265" w:firstLine="848"/>
        <w:jc w:val="left"/>
        <w:rPr>
          <w:rFonts w:ascii="Times New Roman" w:hAnsi="Times New Roman"/>
          <w:sz w:val="32"/>
          <w:szCs w:val="32"/>
          <w:u w:val="single"/>
        </w:rPr>
      </w:pPr>
      <w:r w:rsidRPr="00502A07">
        <w:rPr>
          <w:rFonts w:ascii="Times New Roman" w:hAnsi="Times New Roman" w:hint="eastAsia"/>
          <w:sz w:val="32"/>
          <w:szCs w:val="32"/>
          <w:u w:val="single"/>
        </w:rPr>
        <w:t>工程名称：</w:t>
      </w:r>
      <w:r w:rsidR="000A7580" w:rsidRPr="00502A07">
        <w:rPr>
          <w:rFonts w:ascii="Times New Roman" w:hAnsi="Times New Roman" w:hint="eastAsia"/>
          <w:sz w:val="32"/>
          <w:szCs w:val="32"/>
          <w:u w:val="single"/>
        </w:rPr>
        <w:t>广东药科大学附属第一医院升级改造建设</w:t>
      </w:r>
    </w:p>
    <w:p w:rsidR="00CB2E43" w:rsidRPr="00502A07" w:rsidRDefault="000A7580" w:rsidP="00F60EC3">
      <w:pPr>
        <w:spacing w:line="600" w:lineRule="auto"/>
        <w:ind w:firstLineChars="753" w:firstLine="2410"/>
        <w:jc w:val="left"/>
        <w:rPr>
          <w:rFonts w:ascii="Times New Roman" w:hAnsi="Times New Roman"/>
          <w:sz w:val="32"/>
          <w:szCs w:val="32"/>
          <w:u w:val="single"/>
        </w:rPr>
      </w:pPr>
      <w:r w:rsidRPr="00502A07">
        <w:rPr>
          <w:rFonts w:ascii="Times New Roman" w:hAnsi="Times New Roman" w:hint="eastAsia"/>
          <w:sz w:val="32"/>
          <w:szCs w:val="32"/>
          <w:u w:val="single"/>
        </w:rPr>
        <w:t>项目拆除工程</w:t>
      </w:r>
    </w:p>
    <w:p w:rsidR="009F2631" w:rsidRPr="00502A07" w:rsidRDefault="008E3477" w:rsidP="00F60EC3">
      <w:pPr>
        <w:spacing w:line="600" w:lineRule="auto"/>
        <w:ind w:firstLineChars="265" w:firstLine="848"/>
        <w:jc w:val="left"/>
        <w:rPr>
          <w:rFonts w:ascii="Times New Roman" w:hAnsi="Times New Roman"/>
          <w:sz w:val="32"/>
          <w:szCs w:val="32"/>
          <w:u w:val="single"/>
        </w:rPr>
      </w:pPr>
      <w:r w:rsidRPr="00502A07">
        <w:rPr>
          <w:rFonts w:ascii="Times New Roman" w:hAnsi="Times New Roman" w:hint="eastAsia"/>
          <w:sz w:val="32"/>
          <w:szCs w:val="32"/>
          <w:u w:val="single"/>
        </w:rPr>
        <w:t>工程地点：</w:t>
      </w:r>
      <w:r w:rsidR="000A7580" w:rsidRPr="00502A07">
        <w:rPr>
          <w:rFonts w:ascii="Times New Roman" w:hAnsi="Times New Roman" w:hint="eastAsia"/>
          <w:sz w:val="32"/>
          <w:szCs w:val="32"/>
          <w:u w:val="single"/>
        </w:rPr>
        <w:t>广州市越秀区农林下路西侧</w:t>
      </w:r>
      <w:r w:rsidR="009F2631" w:rsidRPr="00502A07">
        <w:rPr>
          <w:rFonts w:ascii="Times New Roman" w:hAnsi="Times New Roman" w:hint="eastAsia"/>
          <w:sz w:val="32"/>
          <w:szCs w:val="32"/>
          <w:u w:val="single"/>
        </w:rPr>
        <w:t>广药附属第一</w:t>
      </w:r>
    </w:p>
    <w:p w:rsidR="00CB2E43" w:rsidRPr="00502A07" w:rsidRDefault="009F2631" w:rsidP="00F60EC3">
      <w:pPr>
        <w:spacing w:line="600" w:lineRule="auto"/>
        <w:ind w:firstLineChars="753" w:firstLine="2410"/>
        <w:jc w:val="left"/>
        <w:rPr>
          <w:rFonts w:ascii="Times New Roman" w:hAnsi="Times New Roman"/>
          <w:sz w:val="32"/>
          <w:szCs w:val="32"/>
          <w:u w:val="single"/>
        </w:rPr>
      </w:pPr>
      <w:r w:rsidRPr="00502A07">
        <w:rPr>
          <w:rFonts w:ascii="Times New Roman" w:hAnsi="Times New Roman" w:hint="eastAsia"/>
          <w:sz w:val="32"/>
          <w:szCs w:val="32"/>
          <w:u w:val="single"/>
        </w:rPr>
        <w:t>医院用地范围</w:t>
      </w:r>
    </w:p>
    <w:p w:rsidR="000A7580" w:rsidRPr="00502A07" w:rsidRDefault="000A7580">
      <w:pPr>
        <w:spacing w:line="600" w:lineRule="auto"/>
        <w:ind w:firstLineChars="350" w:firstLine="1120"/>
        <w:jc w:val="left"/>
        <w:rPr>
          <w:rFonts w:ascii="Times New Roman" w:hAnsi="Times New Roman"/>
          <w:sz w:val="32"/>
          <w:szCs w:val="32"/>
        </w:rPr>
      </w:pPr>
    </w:p>
    <w:p w:rsidR="00CB2E43" w:rsidRPr="00502A07" w:rsidRDefault="008E3477" w:rsidP="00F60EC3">
      <w:pPr>
        <w:spacing w:line="600" w:lineRule="auto"/>
        <w:ind w:firstLineChars="350" w:firstLine="1124"/>
        <w:jc w:val="left"/>
        <w:rPr>
          <w:rFonts w:ascii="Times New Roman" w:hAnsi="Times New Roman"/>
          <w:b/>
          <w:sz w:val="32"/>
          <w:szCs w:val="32"/>
        </w:rPr>
      </w:pPr>
      <w:r w:rsidRPr="00502A07">
        <w:rPr>
          <w:rFonts w:ascii="Times New Roman" w:hAnsi="Times New Roman" w:hint="eastAsia"/>
          <w:b/>
          <w:sz w:val="32"/>
          <w:szCs w:val="32"/>
        </w:rPr>
        <w:t>甲方</w:t>
      </w:r>
      <w:r w:rsidR="00577F37" w:rsidRPr="00502A07">
        <w:rPr>
          <w:rFonts w:ascii="Times New Roman" w:hAnsi="Times New Roman" w:hint="eastAsia"/>
          <w:b/>
          <w:sz w:val="32"/>
          <w:szCs w:val="32"/>
        </w:rPr>
        <w:t>（盖章）</w:t>
      </w:r>
      <w:r w:rsidRPr="00502A07">
        <w:rPr>
          <w:rFonts w:ascii="Times New Roman" w:hAnsi="Times New Roman" w:hint="eastAsia"/>
          <w:b/>
          <w:sz w:val="32"/>
          <w:szCs w:val="32"/>
        </w:rPr>
        <w:t>：</w:t>
      </w:r>
      <w:r w:rsidRPr="00502A07">
        <w:rPr>
          <w:rFonts w:ascii="Times New Roman" w:hAnsi="Times New Roman" w:hint="eastAsia"/>
          <w:b/>
          <w:sz w:val="32"/>
          <w:szCs w:val="32"/>
          <w:u w:val="single"/>
        </w:rPr>
        <w:t>广东省代建项目管理局</w:t>
      </w:r>
    </w:p>
    <w:p w:rsidR="00CB2E43" w:rsidRPr="00502A07" w:rsidRDefault="008E3477" w:rsidP="00F60EC3">
      <w:pPr>
        <w:spacing w:line="600" w:lineRule="auto"/>
        <w:ind w:firstLineChars="350" w:firstLine="1124"/>
        <w:jc w:val="left"/>
        <w:rPr>
          <w:rFonts w:ascii="Times New Roman" w:hAnsi="Times New Roman" w:cs="宋体"/>
          <w:sz w:val="32"/>
          <w:szCs w:val="32"/>
          <w:u w:val="single"/>
        </w:rPr>
      </w:pPr>
      <w:r w:rsidRPr="00502A07">
        <w:rPr>
          <w:rFonts w:ascii="Times New Roman" w:hAnsi="Times New Roman" w:hint="eastAsia"/>
          <w:b/>
          <w:sz w:val="32"/>
          <w:szCs w:val="32"/>
        </w:rPr>
        <w:t>乙方</w:t>
      </w:r>
      <w:r w:rsidR="00577F37" w:rsidRPr="00502A07">
        <w:rPr>
          <w:rFonts w:ascii="Times New Roman" w:hAnsi="Times New Roman" w:hint="eastAsia"/>
          <w:b/>
          <w:sz w:val="32"/>
          <w:szCs w:val="32"/>
        </w:rPr>
        <w:t>（盖章）</w:t>
      </w:r>
      <w:r w:rsidRPr="00502A07">
        <w:rPr>
          <w:rFonts w:ascii="Times New Roman" w:hAnsi="Times New Roman" w:hint="eastAsia"/>
          <w:b/>
          <w:sz w:val="32"/>
          <w:szCs w:val="32"/>
        </w:rPr>
        <w:t>：</w:t>
      </w:r>
      <w:r w:rsidR="000A7580" w:rsidRPr="00502A07" w:rsidDel="000A7580">
        <w:rPr>
          <w:rFonts w:ascii="Times New Roman" w:hAnsi="Times New Roman" w:cs="宋体"/>
          <w:b/>
          <w:sz w:val="32"/>
          <w:szCs w:val="32"/>
          <w:u w:val="single"/>
        </w:rPr>
        <w:t xml:space="preserve"> </w:t>
      </w:r>
      <w:r w:rsidR="000A7580" w:rsidRPr="00502A07">
        <w:rPr>
          <w:rFonts w:ascii="Times New Roman" w:hAnsi="Times New Roman" w:cs="宋体"/>
          <w:b/>
          <w:sz w:val="32"/>
          <w:szCs w:val="32"/>
          <w:u w:val="single"/>
        </w:rPr>
        <w:t xml:space="preserve">                    </w:t>
      </w:r>
    </w:p>
    <w:p w:rsidR="00CB2E43" w:rsidRPr="00502A07" w:rsidRDefault="00CB2E43">
      <w:pPr>
        <w:spacing w:line="600" w:lineRule="auto"/>
        <w:ind w:firstLineChars="350" w:firstLine="1120"/>
        <w:rPr>
          <w:rFonts w:ascii="Times New Roman" w:hAnsi="Times New Roman"/>
          <w:sz w:val="32"/>
          <w:szCs w:val="32"/>
        </w:rPr>
      </w:pPr>
    </w:p>
    <w:p w:rsidR="00CB2E43" w:rsidRPr="00502A07" w:rsidRDefault="008E3477" w:rsidP="00F60EC3">
      <w:pPr>
        <w:spacing w:line="600" w:lineRule="auto"/>
        <w:jc w:val="center"/>
        <w:rPr>
          <w:rFonts w:ascii="Times New Roman" w:hAnsi="Times New Roman"/>
          <w:sz w:val="32"/>
          <w:szCs w:val="32"/>
          <w:highlight w:val="yellow"/>
        </w:rPr>
        <w:sectPr w:rsidR="00CB2E43" w:rsidRPr="00502A07">
          <w:headerReference w:type="default" r:id="rId8"/>
          <w:footerReference w:type="even" r:id="rId9"/>
          <w:footerReference w:type="default" r:id="rId10"/>
          <w:pgSz w:w="11906" w:h="16838"/>
          <w:pgMar w:top="1440" w:right="567" w:bottom="1440" w:left="1134" w:header="851" w:footer="1020" w:gutter="0"/>
          <w:pgNumType w:start="0"/>
          <w:cols w:space="720"/>
          <w:titlePg/>
          <w:docGrid w:type="lines" w:linePitch="312"/>
        </w:sectPr>
      </w:pPr>
      <w:r w:rsidRPr="00502A07">
        <w:rPr>
          <w:rFonts w:ascii="Times New Roman" w:hAnsi="Times New Roman" w:hint="eastAsia"/>
          <w:sz w:val="32"/>
          <w:szCs w:val="32"/>
        </w:rPr>
        <w:t>签订日期：</w:t>
      </w:r>
      <w:r w:rsidR="000A7580" w:rsidRPr="00502A07">
        <w:rPr>
          <w:rFonts w:ascii="Times New Roman" w:hAnsi="Times New Roman"/>
          <w:sz w:val="32"/>
          <w:szCs w:val="32"/>
        </w:rPr>
        <w:t>2023</w:t>
      </w:r>
      <w:r w:rsidRPr="00502A07">
        <w:rPr>
          <w:rFonts w:ascii="Times New Roman" w:hAnsi="Times New Roman" w:hint="eastAsia"/>
          <w:sz w:val="32"/>
          <w:szCs w:val="32"/>
        </w:rPr>
        <w:t>年</w:t>
      </w:r>
      <w:r w:rsidRPr="00502A07">
        <w:rPr>
          <w:rFonts w:ascii="Times New Roman" w:hAnsi="Times New Roman"/>
          <w:sz w:val="32"/>
          <w:szCs w:val="32"/>
        </w:rPr>
        <w:t xml:space="preserve">   </w:t>
      </w:r>
      <w:r w:rsidRPr="00502A07">
        <w:rPr>
          <w:rFonts w:ascii="Times New Roman" w:hAnsi="Times New Roman" w:hint="eastAsia"/>
          <w:sz w:val="32"/>
          <w:szCs w:val="32"/>
        </w:rPr>
        <w:t>月</w:t>
      </w:r>
      <w:r w:rsidRPr="00502A07">
        <w:rPr>
          <w:rFonts w:ascii="Times New Roman" w:hAnsi="Times New Roman"/>
          <w:sz w:val="32"/>
          <w:szCs w:val="32"/>
        </w:rPr>
        <w:t xml:space="preserve">   </w:t>
      </w:r>
      <w:r w:rsidRPr="00502A07">
        <w:rPr>
          <w:rFonts w:ascii="Times New Roman" w:hAnsi="Times New Roman" w:hint="eastAsia"/>
          <w:sz w:val="32"/>
          <w:szCs w:val="32"/>
        </w:rPr>
        <w:t>日</w:t>
      </w:r>
    </w:p>
    <w:p w:rsidR="000A7580" w:rsidRPr="00502A07" w:rsidRDefault="000A7580" w:rsidP="000A7580">
      <w:pPr>
        <w:jc w:val="center"/>
        <w:rPr>
          <w:rFonts w:ascii="宋体" w:cs="Times New Roman"/>
          <w:b/>
          <w:bCs/>
          <w:sz w:val="40"/>
          <w:szCs w:val="40"/>
        </w:rPr>
      </w:pPr>
      <w:r w:rsidRPr="00502A07">
        <w:rPr>
          <w:rFonts w:ascii="宋体" w:cs="Times New Roman" w:hint="eastAsia"/>
          <w:b/>
          <w:bCs/>
          <w:sz w:val="40"/>
          <w:szCs w:val="40"/>
        </w:rPr>
        <w:lastRenderedPageBreak/>
        <w:t>广东药科大学附属第一医院升级改造</w:t>
      </w:r>
    </w:p>
    <w:p w:rsidR="00CB2E43" w:rsidRPr="00502A07" w:rsidRDefault="000A7580">
      <w:pPr>
        <w:jc w:val="center"/>
        <w:rPr>
          <w:rFonts w:ascii="宋体" w:cs="Times New Roman"/>
          <w:b/>
          <w:bCs/>
          <w:sz w:val="48"/>
          <w:szCs w:val="48"/>
        </w:rPr>
      </w:pPr>
      <w:r w:rsidRPr="00502A07">
        <w:rPr>
          <w:rFonts w:ascii="宋体" w:cs="Times New Roman" w:hint="eastAsia"/>
          <w:b/>
          <w:bCs/>
          <w:sz w:val="40"/>
          <w:szCs w:val="40"/>
        </w:rPr>
        <w:t>建设项目拆除工程施工合同</w:t>
      </w:r>
    </w:p>
    <w:p w:rsidR="000A7580" w:rsidRPr="00502A07" w:rsidRDefault="000A7580">
      <w:pPr>
        <w:adjustRightInd w:val="0"/>
        <w:spacing w:line="360" w:lineRule="auto"/>
        <w:ind w:firstLineChars="200" w:firstLine="560"/>
        <w:rPr>
          <w:rFonts w:ascii="宋体" w:hAnsi="宋体" w:cs="宋体"/>
          <w:sz w:val="28"/>
          <w:szCs w:val="28"/>
        </w:rPr>
      </w:pPr>
    </w:p>
    <w:p w:rsidR="00CB2E43" w:rsidRPr="00502A07" w:rsidRDefault="008E3477">
      <w:pPr>
        <w:adjustRightInd w:val="0"/>
        <w:spacing w:line="360" w:lineRule="auto"/>
        <w:ind w:firstLineChars="200" w:firstLine="560"/>
        <w:rPr>
          <w:rFonts w:ascii="宋体" w:cs="Times New Roman"/>
          <w:sz w:val="28"/>
          <w:szCs w:val="28"/>
        </w:rPr>
      </w:pPr>
      <w:r w:rsidRPr="00502A07">
        <w:rPr>
          <w:rFonts w:ascii="宋体" w:hAnsi="宋体" w:cs="宋体" w:hint="eastAsia"/>
          <w:sz w:val="28"/>
          <w:szCs w:val="28"/>
        </w:rPr>
        <w:t>甲</w:t>
      </w:r>
      <w:r w:rsidRPr="00502A07">
        <w:rPr>
          <w:rFonts w:ascii="宋体" w:hAnsi="宋体" w:cs="宋体"/>
          <w:sz w:val="28"/>
          <w:szCs w:val="28"/>
        </w:rPr>
        <w:t xml:space="preserve"> </w:t>
      </w:r>
      <w:r w:rsidRPr="00502A07">
        <w:rPr>
          <w:rFonts w:ascii="宋体" w:hAnsi="宋体" w:cs="宋体" w:hint="eastAsia"/>
          <w:sz w:val="28"/>
          <w:szCs w:val="28"/>
        </w:rPr>
        <w:t>方：广东省代建项目管理局</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hint="eastAsia"/>
          <w:sz w:val="28"/>
          <w:szCs w:val="28"/>
        </w:rPr>
        <w:t>乙</w:t>
      </w:r>
      <w:r w:rsidRPr="00502A07">
        <w:rPr>
          <w:rFonts w:ascii="宋体" w:hAnsi="宋体" w:cs="宋体"/>
          <w:sz w:val="28"/>
          <w:szCs w:val="28"/>
        </w:rPr>
        <w:t xml:space="preserve"> </w:t>
      </w:r>
      <w:r w:rsidRPr="00502A07">
        <w:rPr>
          <w:rFonts w:ascii="宋体" w:hAnsi="宋体" w:cs="宋体" w:hint="eastAsia"/>
          <w:sz w:val="28"/>
          <w:szCs w:val="28"/>
        </w:rPr>
        <w:t>方：</w:t>
      </w:r>
      <w:r w:rsidR="000A7580" w:rsidRPr="00502A07">
        <w:rPr>
          <w:rFonts w:ascii="宋体" w:hAnsi="宋体" w:cs="宋体"/>
          <w:sz w:val="28"/>
          <w:szCs w:val="28"/>
        </w:rPr>
        <w:t>____________________</w:t>
      </w:r>
    </w:p>
    <w:p w:rsidR="00CB2E43" w:rsidRPr="00502A07" w:rsidRDefault="00CB2E43">
      <w:pPr>
        <w:adjustRightInd w:val="0"/>
        <w:spacing w:line="360" w:lineRule="auto"/>
        <w:ind w:firstLineChars="200" w:firstLine="560"/>
        <w:rPr>
          <w:rFonts w:ascii="宋体" w:cs="Times New Roman"/>
          <w:sz w:val="28"/>
          <w:szCs w:val="28"/>
        </w:rPr>
      </w:pPr>
    </w:p>
    <w:p w:rsidR="00CB2E43" w:rsidRPr="00502A07" w:rsidRDefault="008E3477" w:rsidP="000A7580">
      <w:pPr>
        <w:pStyle w:val="1"/>
        <w:adjustRightInd w:val="0"/>
        <w:spacing w:line="360" w:lineRule="auto"/>
        <w:ind w:firstLineChars="196" w:firstLine="549"/>
        <w:rPr>
          <w:rFonts w:ascii="宋体" w:hAnsi="宋体" w:cs="宋体"/>
          <w:sz w:val="28"/>
          <w:szCs w:val="28"/>
        </w:rPr>
      </w:pPr>
      <w:r w:rsidRPr="00502A07">
        <w:rPr>
          <w:rFonts w:ascii="宋体" w:hAnsi="宋体" w:cs="宋体" w:hint="eastAsia"/>
          <w:sz w:val="28"/>
          <w:szCs w:val="28"/>
        </w:rPr>
        <w:t>由广东省代建项目管理局（以下简称甲方）负责代建的</w:t>
      </w:r>
      <w:r w:rsidR="000A7580" w:rsidRPr="00502A07">
        <w:rPr>
          <w:rFonts w:ascii="宋体" w:hAnsi="宋体" w:cs="宋体" w:hint="eastAsia"/>
          <w:sz w:val="28"/>
          <w:szCs w:val="28"/>
        </w:rPr>
        <w:t>广东药科大学附属第一医院升级改造建设项目</w:t>
      </w:r>
      <w:r w:rsidRPr="00502A07">
        <w:rPr>
          <w:rFonts w:ascii="宋体" w:hAnsi="宋体" w:cs="宋体" w:hint="eastAsia"/>
          <w:sz w:val="28"/>
          <w:szCs w:val="28"/>
        </w:rPr>
        <w:t>，</w:t>
      </w:r>
      <w:r w:rsidR="000A7580" w:rsidRPr="00502A07">
        <w:rPr>
          <w:rFonts w:ascii="宋体" w:hAnsi="宋体" w:cs="宋体" w:hint="eastAsia"/>
          <w:sz w:val="28"/>
          <w:szCs w:val="28"/>
        </w:rPr>
        <w:t>需拆除建筑</w:t>
      </w:r>
      <w:r w:rsidR="000A7580" w:rsidRPr="00502A07">
        <w:rPr>
          <w:rFonts w:ascii="宋体" w:hAnsi="宋体" w:cs="宋体"/>
          <w:sz w:val="28"/>
          <w:szCs w:val="28"/>
        </w:rPr>
        <w:t>13栋，总建筑面积22678.92㎡。分二期进行拆除，二期拆除在一期项目主体工程竣工验收投入使用后进行。</w:t>
      </w:r>
      <w:r w:rsidRPr="00502A07">
        <w:rPr>
          <w:rFonts w:ascii="宋体" w:hAnsi="宋体" w:cs="宋体" w:hint="eastAsia"/>
          <w:sz w:val="28"/>
          <w:szCs w:val="28"/>
        </w:rPr>
        <w:t>为推进项目场地准备工作，甲方以公开择优的方式对</w:t>
      </w:r>
      <w:r w:rsidR="000A7580" w:rsidRPr="00502A07">
        <w:rPr>
          <w:rFonts w:ascii="宋体" w:hAnsi="宋体" w:cs="宋体" w:hint="eastAsia"/>
          <w:sz w:val="28"/>
          <w:szCs w:val="28"/>
        </w:rPr>
        <w:t>广东药科大学附属第一医院升级改造建设项目拆除工程</w:t>
      </w:r>
      <w:r w:rsidRPr="00502A07">
        <w:rPr>
          <w:rFonts w:ascii="宋体" w:hAnsi="宋体" w:cs="宋体" w:hint="eastAsia"/>
          <w:sz w:val="28"/>
          <w:szCs w:val="28"/>
        </w:rPr>
        <w:t>施工单位进行了征集，现将</w:t>
      </w:r>
      <w:r w:rsidR="000A7580" w:rsidRPr="00502A07">
        <w:rPr>
          <w:rFonts w:ascii="宋体" w:hAnsi="宋体" w:cs="宋体" w:hint="eastAsia"/>
          <w:sz w:val="28"/>
          <w:szCs w:val="28"/>
        </w:rPr>
        <w:t>广东药科大学附属第一医院升级改造建设项目拆除工程</w:t>
      </w:r>
      <w:r w:rsidRPr="00502A07">
        <w:rPr>
          <w:rFonts w:ascii="宋体" w:hAnsi="宋体" w:cs="宋体" w:hint="eastAsia"/>
          <w:sz w:val="28"/>
          <w:szCs w:val="28"/>
        </w:rPr>
        <w:t>施工委托</w:t>
      </w:r>
      <w:r w:rsidR="000A7580" w:rsidRPr="00502A07">
        <w:rPr>
          <w:rFonts w:ascii="宋体" w:hAnsi="宋体" w:cs="宋体"/>
          <w:sz w:val="28"/>
          <w:szCs w:val="28"/>
        </w:rPr>
        <w:t>_______________________</w:t>
      </w:r>
      <w:r w:rsidRPr="00502A07">
        <w:rPr>
          <w:rFonts w:ascii="宋体" w:hAnsi="宋体" w:cs="宋体" w:hint="eastAsia"/>
          <w:sz w:val="28"/>
          <w:szCs w:val="28"/>
        </w:rPr>
        <w:t>（以下简称乙方）实施。</w:t>
      </w:r>
    </w:p>
    <w:p w:rsidR="00CB2E43" w:rsidRPr="00502A07" w:rsidRDefault="008E3477" w:rsidP="000A7580">
      <w:pPr>
        <w:pStyle w:val="1"/>
        <w:adjustRightInd w:val="0"/>
        <w:spacing w:line="360" w:lineRule="auto"/>
        <w:ind w:firstLineChars="196" w:firstLine="549"/>
        <w:rPr>
          <w:rFonts w:ascii="宋体" w:cs="Times New Roman"/>
          <w:sz w:val="28"/>
          <w:szCs w:val="28"/>
        </w:rPr>
      </w:pPr>
      <w:r w:rsidRPr="00502A07">
        <w:rPr>
          <w:rFonts w:ascii="宋体" w:hAnsi="宋体" w:cs="宋体" w:hint="eastAsia"/>
          <w:sz w:val="28"/>
          <w:szCs w:val="28"/>
        </w:rPr>
        <w:t>依照《</w:t>
      </w:r>
      <w:r w:rsidR="000A7580" w:rsidRPr="00502A07">
        <w:rPr>
          <w:rFonts w:ascii="宋体" w:hAnsi="宋体" w:cs="宋体" w:hint="eastAsia"/>
          <w:sz w:val="28"/>
          <w:szCs w:val="28"/>
        </w:rPr>
        <w:t>中华人民共和国民法典</w:t>
      </w:r>
      <w:r w:rsidRPr="00502A07">
        <w:rPr>
          <w:rFonts w:ascii="宋体" w:hAnsi="宋体" w:cs="宋体" w:hint="eastAsia"/>
          <w:sz w:val="28"/>
          <w:szCs w:val="28"/>
        </w:rPr>
        <w:t>》、《中华人民共和国建筑法》及其它有关法律、行政法规，遵循平等、自愿、公平和诚实信用的原则，甲、乙双方就广州肾脏病医学中心项目拆除工程协商一致，订立本合同。</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一、工程概况</w:t>
      </w:r>
    </w:p>
    <w:p w:rsidR="00CB2E43" w:rsidRPr="00502A07" w:rsidRDefault="008E3477">
      <w:pPr>
        <w:adjustRightInd w:val="0"/>
        <w:spacing w:line="360" w:lineRule="auto"/>
        <w:ind w:firstLineChars="200" w:firstLine="560"/>
        <w:rPr>
          <w:rFonts w:ascii="宋体" w:hAnsi="宋体" w:cs="宋体"/>
          <w:sz w:val="28"/>
          <w:szCs w:val="28"/>
          <w:u w:val="single"/>
        </w:rPr>
      </w:pPr>
      <w:r w:rsidRPr="00502A07">
        <w:rPr>
          <w:rFonts w:ascii="宋体" w:hAnsi="宋体" w:cs="宋体"/>
          <w:sz w:val="28"/>
          <w:szCs w:val="28"/>
        </w:rPr>
        <w:t>1</w:t>
      </w:r>
      <w:r w:rsidR="00A81C25" w:rsidRPr="00502A07">
        <w:rPr>
          <w:rFonts w:ascii="宋体" w:hAnsi="宋体" w:cs="宋体" w:hint="eastAsia"/>
          <w:sz w:val="28"/>
          <w:szCs w:val="28"/>
        </w:rPr>
        <w:t>.</w:t>
      </w:r>
      <w:r w:rsidRPr="00502A07">
        <w:rPr>
          <w:rFonts w:ascii="宋体" w:hAnsi="宋体" w:cs="宋体" w:hint="eastAsia"/>
          <w:sz w:val="28"/>
          <w:szCs w:val="28"/>
        </w:rPr>
        <w:t>工程名称：</w:t>
      </w:r>
      <w:r w:rsidR="000A7580" w:rsidRPr="00502A07">
        <w:rPr>
          <w:rFonts w:ascii="宋体" w:hAnsi="宋体" w:cs="宋体" w:hint="eastAsia"/>
          <w:sz w:val="28"/>
          <w:szCs w:val="28"/>
          <w:u w:val="single"/>
        </w:rPr>
        <w:t>广东药科大学附属第一医院升级改造建设项目拆除工程</w:t>
      </w:r>
    </w:p>
    <w:p w:rsidR="00CB2E43" w:rsidRPr="00502A07" w:rsidRDefault="008E3477">
      <w:pPr>
        <w:adjustRightInd w:val="0"/>
        <w:spacing w:line="360" w:lineRule="auto"/>
        <w:ind w:firstLineChars="200" w:firstLine="560"/>
        <w:rPr>
          <w:rFonts w:cs="Times New Roman"/>
          <w:sz w:val="30"/>
          <w:szCs w:val="30"/>
          <w:u w:val="single"/>
        </w:rPr>
      </w:pPr>
      <w:r w:rsidRPr="00502A07">
        <w:rPr>
          <w:rFonts w:ascii="宋体" w:hAnsi="宋体" w:cs="宋体"/>
          <w:sz w:val="28"/>
          <w:szCs w:val="28"/>
        </w:rPr>
        <w:t>2</w:t>
      </w:r>
      <w:r w:rsidR="00A81C25" w:rsidRPr="00502A07">
        <w:rPr>
          <w:rFonts w:ascii="宋体" w:hAnsi="宋体" w:cs="宋体" w:hint="eastAsia"/>
          <w:sz w:val="28"/>
          <w:szCs w:val="28"/>
        </w:rPr>
        <w:t>.</w:t>
      </w:r>
      <w:r w:rsidRPr="00502A07">
        <w:rPr>
          <w:rFonts w:ascii="宋体" w:hAnsi="宋体" w:cs="宋体" w:hint="eastAsia"/>
          <w:sz w:val="28"/>
          <w:szCs w:val="28"/>
        </w:rPr>
        <w:t>工程地址：</w:t>
      </w:r>
      <w:r w:rsidR="00230E9C" w:rsidRPr="00502A07">
        <w:rPr>
          <w:rFonts w:ascii="宋体" w:hAnsi="宋体" w:cs="宋体" w:hint="eastAsia"/>
          <w:sz w:val="28"/>
          <w:szCs w:val="28"/>
          <w:u w:val="single"/>
        </w:rPr>
        <w:t>广州市越秀区农林下路西侧广药附属第一医院用地范围</w:t>
      </w:r>
    </w:p>
    <w:p w:rsidR="00230E9C" w:rsidRPr="00502A07" w:rsidRDefault="008E3477">
      <w:pPr>
        <w:adjustRightInd w:val="0"/>
        <w:spacing w:line="360" w:lineRule="auto"/>
        <w:ind w:leftChars="6" w:left="13" w:firstLineChars="193" w:firstLine="540"/>
        <w:rPr>
          <w:rFonts w:ascii="宋体" w:hAnsi="宋体" w:cs="宋体"/>
          <w:sz w:val="28"/>
          <w:szCs w:val="28"/>
        </w:rPr>
      </w:pPr>
      <w:r w:rsidRPr="00502A07">
        <w:rPr>
          <w:rFonts w:ascii="宋体" w:hAnsi="宋体" w:cs="宋体"/>
          <w:sz w:val="28"/>
          <w:szCs w:val="28"/>
        </w:rPr>
        <w:t>3</w:t>
      </w:r>
      <w:r w:rsidR="00A81C25" w:rsidRPr="00502A07">
        <w:rPr>
          <w:rFonts w:ascii="宋体" w:hAnsi="宋体" w:cs="宋体" w:hint="eastAsia"/>
          <w:sz w:val="28"/>
          <w:szCs w:val="28"/>
        </w:rPr>
        <w:t>.</w:t>
      </w:r>
      <w:r w:rsidRPr="00502A07">
        <w:rPr>
          <w:rFonts w:ascii="宋体" w:hAnsi="宋体" w:cs="宋体" w:hint="eastAsia"/>
          <w:sz w:val="28"/>
          <w:szCs w:val="28"/>
        </w:rPr>
        <w:t>工程内容：</w:t>
      </w:r>
      <w:r w:rsidR="00230E9C" w:rsidRPr="00502A07">
        <w:rPr>
          <w:rFonts w:ascii="宋体" w:hAnsi="宋体" w:cs="宋体" w:hint="eastAsia"/>
          <w:sz w:val="28"/>
          <w:szCs w:val="28"/>
        </w:rPr>
        <w:t>拆除建筑</w:t>
      </w:r>
      <w:r w:rsidR="00230E9C" w:rsidRPr="00502A07">
        <w:rPr>
          <w:rFonts w:ascii="宋体" w:hAnsi="宋体" w:cs="宋体"/>
          <w:sz w:val="28"/>
          <w:szCs w:val="28"/>
        </w:rPr>
        <w:t>13栋，总建筑面积22678.92㎡。分二期进</w:t>
      </w:r>
      <w:r w:rsidR="00230E9C" w:rsidRPr="00502A07">
        <w:rPr>
          <w:rFonts w:ascii="宋体" w:hAnsi="宋体" w:cs="宋体" w:hint="eastAsia"/>
          <w:sz w:val="28"/>
          <w:szCs w:val="28"/>
        </w:rPr>
        <w:t>行拆除，二期拆除在一期项目主体工程竣工验收投入使用后进行。</w:t>
      </w:r>
    </w:p>
    <w:p w:rsidR="00230E9C" w:rsidRPr="00502A07" w:rsidRDefault="00230E9C" w:rsidP="00230E9C">
      <w:pPr>
        <w:adjustRightInd w:val="0"/>
        <w:spacing w:line="360" w:lineRule="auto"/>
        <w:ind w:leftChars="6" w:left="13" w:firstLineChars="193" w:firstLine="540"/>
        <w:rPr>
          <w:rFonts w:ascii="宋体" w:hAnsi="宋体" w:cs="宋体"/>
          <w:sz w:val="28"/>
          <w:szCs w:val="28"/>
        </w:rPr>
      </w:pPr>
      <w:r w:rsidRPr="00502A07">
        <w:rPr>
          <w:rFonts w:ascii="宋体" w:hAnsi="宋体" w:cs="宋体"/>
          <w:sz w:val="28"/>
          <w:szCs w:val="28"/>
        </w:rPr>
        <w:t>1）一期工程：</w:t>
      </w:r>
    </w:p>
    <w:p w:rsidR="00230E9C" w:rsidRPr="00502A07" w:rsidRDefault="00230E9C" w:rsidP="00230E9C">
      <w:pPr>
        <w:adjustRightInd w:val="0"/>
        <w:spacing w:line="360" w:lineRule="auto"/>
        <w:ind w:leftChars="6" w:left="13" w:firstLineChars="193" w:firstLine="540"/>
        <w:rPr>
          <w:rFonts w:ascii="宋体" w:hAnsi="宋体" w:cs="宋体"/>
          <w:sz w:val="28"/>
          <w:szCs w:val="28"/>
        </w:rPr>
      </w:pPr>
      <w:r w:rsidRPr="00502A07">
        <w:rPr>
          <w:rFonts w:ascii="宋体" w:hAnsi="宋体" w:cs="宋体" w:hint="eastAsia"/>
          <w:sz w:val="28"/>
          <w:szCs w:val="28"/>
        </w:rPr>
        <w:lastRenderedPageBreak/>
        <w:t>拆除</w:t>
      </w:r>
      <w:r w:rsidRPr="00502A07">
        <w:rPr>
          <w:rFonts w:ascii="宋体" w:hAnsi="宋体" w:cs="宋体"/>
          <w:sz w:val="28"/>
          <w:szCs w:val="28"/>
        </w:rPr>
        <w:t>3栋建筑±0.000以上部分，包含急诊部、老门卫、新门卫，合计建筑面积919.81㎡。</w:t>
      </w:r>
    </w:p>
    <w:p w:rsidR="00230E9C" w:rsidRPr="00502A07" w:rsidRDefault="00230E9C" w:rsidP="00230E9C">
      <w:pPr>
        <w:adjustRightInd w:val="0"/>
        <w:spacing w:line="360" w:lineRule="auto"/>
        <w:ind w:leftChars="6" w:left="13" w:firstLineChars="193" w:firstLine="540"/>
        <w:rPr>
          <w:rFonts w:ascii="宋体" w:hAnsi="宋体" w:cs="宋体"/>
          <w:sz w:val="28"/>
          <w:szCs w:val="28"/>
        </w:rPr>
      </w:pPr>
      <w:r w:rsidRPr="00502A07">
        <w:rPr>
          <w:rFonts w:ascii="宋体" w:hAnsi="宋体" w:cs="宋体"/>
          <w:sz w:val="28"/>
          <w:szCs w:val="28"/>
        </w:rPr>
        <w:t>2）二期工程：</w:t>
      </w:r>
    </w:p>
    <w:p w:rsidR="00230E9C" w:rsidRPr="00502A07" w:rsidRDefault="00230E9C" w:rsidP="00230E9C">
      <w:pPr>
        <w:adjustRightInd w:val="0"/>
        <w:spacing w:line="360" w:lineRule="auto"/>
        <w:ind w:leftChars="6" w:left="13" w:firstLineChars="193" w:firstLine="540"/>
        <w:rPr>
          <w:rFonts w:ascii="宋体" w:hAnsi="宋体" w:cs="宋体"/>
          <w:sz w:val="28"/>
          <w:szCs w:val="28"/>
        </w:rPr>
      </w:pPr>
      <w:r w:rsidRPr="00502A07">
        <w:rPr>
          <w:rFonts w:ascii="宋体" w:hAnsi="宋体" w:cs="宋体" w:hint="eastAsia"/>
          <w:sz w:val="28"/>
          <w:szCs w:val="28"/>
        </w:rPr>
        <w:t>拆除</w:t>
      </w:r>
      <w:r w:rsidRPr="00502A07">
        <w:rPr>
          <w:rFonts w:ascii="宋体" w:hAnsi="宋体" w:cs="宋体"/>
          <w:sz w:val="28"/>
          <w:szCs w:val="28"/>
        </w:rPr>
        <w:t>10栋建筑±0.000以上部分，包含门诊大楼、医技楼、办公楼、社区中心、综合楼、肿瘤楼、太平间、伽玛刀、P体解剖室、锅炉房，合计总建筑面积21759.11㎡。</w:t>
      </w:r>
    </w:p>
    <w:p w:rsidR="00CB2E43" w:rsidRPr="00502A07" w:rsidRDefault="008E3477">
      <w:pPr>
        <w:adjustRightInd w:val="0"/>
        <w:spacing w:line="360" w:lineRule="auto"/>
        <w:ind w:leftChars="6" w:left="13" w:firstLineChars="193" w:firstLine="540"/>
        <w:rPr>
          <w:rFonts w:ascii="宋体" w:hAnsi="宋体" w:cs="宋体"/>
          <w:sz w:val="28"/>
          <w:szCs w:val="28"/>
        </w:rPr>
      </w:pPr>
      <w:r w:rsidRPr="00502A07">
        <w:rPr>
          <w:rFonts w:ascii="宋体" w:hAnsi="宋体" w:cs="宋体" w:hint="eastAsia"/>
          <w:sz w:val="28"/>
          <w:szCs w:val="28"/>
        </w:rPr>
        <w:t>按甲方要求的工期，合理的安排施工准备工作、周围</w:t>
      </w:r>
      <w:proofErr w:type="gramStart"/>
      <w:r w:rsidRPr="00502A07">
        <w:rPr>
          <w:rFonts w:ascii="宋体" w:hAnsi="宋体" w:cs="宋体" w:hint="eastAsia"/>
          <w:sz w:val="28"/>
          <w:szCs w:val="28"/>
        </w:rPr>
        <w:t>围</w:t>
      </w:r>
      <w:proofErr w:type="gramEnd"/>
      <w:r w:rsidRPr="00502A07">
        <w:rPr>
          <w:rFonts w:ascii="宋体" w:hAnsi="宋体" w:cs="宋体" w:hint="eastAsia"/>
          <w:sz w:val="28"/>
          <w:szCs w:val="28"/>
        </w:rPr>
        <w:t>蔽、拆除建筑物电线及水管、拆除设备、拆除建筑物、废渣破碎及回收废料、废渣清理及外运、清理场地及验收移交。</w:t>
      </w:r>
    </w:p>
    <w:p w:rsidR="00CB2E43" w:rsidRPr="00502A07" w:rsidRDefault="008E3477">
      <w:pPr>
        <w:adjustRightInd w:val="0"/>
        <w:spacing w:line="360" w:lineRule="auto"/>
        <w:ind w:firstLineChars="200" w:firstLine="560"/>
        <w:rPr>
          <w:rFonts w:ascii="宋体" w:cs="Times New Roman"/>
          <w:sz w:val="28"/>
          <w:szCs w:val="28"/>
        </w:rPr>
      </w:pPr>
      <w:r w:rsidRPr="00502A07">
        <w:rPr>
          <w:rFonts w:ascii="宋体" w:hAnsi="宋体" w:cs="宋体" w:hint="eastAsia"/>
          <w:sz w:val="28"/>
          <w:szCs w:val="28"/>
        </w:rPr>
        <w:t>拆除工程包含拆除场地范围内±</w:t>
      </w:r>
      <w:r w:rsidRPr="00502A07">
        <w:rPr>
          <w:rFonts w:ascii="宋体" w:hAnsi="宋体" w:cs="宋体"/>
          <w:sz w:val="28"/>
          <w:szCs w:val="28"/>
        </w:rPr>
        <w:t>0.00</w:t>
      </w:r>
      <w:r w:rsidRPr="00502A07">
        <w:rPr>
          <w:rFonts w:ascii="宋体" w:hAnsi="宋体" w:cs="宋体" w:hint="eastAsia"/>
          <w:sz w:val="28"/>
          <w:szCs w:val="28"/>
        </w:rPr>
        <w:t>以上建筑物、构筑物及附着物的处理和建筑垃圾余泥清除外运。拆卸的人工、机械费用、拆卸的劳保安全处理、施工安全保险、拆卸围蔽、搭拆棚架、拆卸材料、余泥全部清场运输及一切与拆卸相关工作。</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二、合同工期</w:t>
      </w:r>
    </w:p>
    <w:p w:rsidR="00CB2E43" w:rsidRPr="00502A07" w:rsidRDefault="008E3477">
      <w:pPr>
        <w:adjustRightInd w:val="0"/>
        <w:spacing w:line="360" w:lineRule="auto"/>
        <w:ind w:firstLineChars="200" w:firstLine="560"/>
        <w:rPr>
          <w:rFonts w:ascii="宋体" w:cs="Times New Roman"/>
          <w:sz w:val="28"/>
          <w:szCs w:val="28"/>
        </w:rPr>
      </w:pPr>
      <w:r w:rsidRPr="00502A07">
        <w:rPr>
          <w:rFonts w:ascii="宋体" w:hAnsi="宋体" w:cs="宋体" w:hint="eastAsia"/>
          <w:sz w:val="28"/>
          <w:szCs w:val="28"/>
        </w:rPr>
        <w:t>合同日期：</w:t>
      </w:r>
      <w:r w:rsidR="00230E9C" w:rsidRPr="00502A07">
        <w:rPr>
          <w:rFonts w:ascii="宋体" w:hAnsi="宋体" w:cs="宋体"/>
          <w:sz w:val="28"/>
          <w:szCs w:val="28"/>
        </w:rPr>
        <w:t>_______</w:t>
      </w:r>
      <w:r w:rsidRPr="00502A07">
        <w:rPr>
          <w:rFonts w:ascii="宋体" w:hAnsi="宋体" w:cs="宋体" w:hint="eastAsia"/>
          <w:sz w:val="28"/>
          <w:szCs w:val="28"/>
        </w:rPr>
        <w:t>天（工期起算日期以工程开</w:t>
      </w:r>
      <w:proofErr w:type="gramStart"/>
      <w:r w:rsidRPr="00502A07">
        <w:rPr>
          <w:rFonts w:ascii="宋体" w:hAnsi="宋体" w:cs="宋体" w:hint="eastAsia"/>
          <w:sz w:val="28"/>
          <w:szCs w:val="28"/>
        </w:rPr>
        <w:t>工令</w:t>
      </w:r>
      <w:proofErr w:type="gramEnd"/>
      <w:r w:rsidRPr="00502A07">
        <w:rPr>
          <w:rFonts w:ascii="宋体" w:hAnsi="宋体" w:cs="宋体" w:hint="eastAsia"/>
          <w:sz w:val="28"/>
          <w:szCs w:val="28"/>
        </w:rPr>
        <w:t>或甲方通知为准）</w:t>
      </w:r>
      <w:r w:rsidR="00230E9C" w:rsidRPr="00502A07">
        <w:rPr>
          <w:rFonts w:ascii="宋体" w:hAnsi="宋体" w:cs="宋体" w:hint="eastAsia"/>
          <w:sz w:val="28"/>
          <w:szCs w:val="28"/>
        </w:rPr>
        <w:t>。</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三、合同价款</w:t>
      </w:r>
    </w:p>
    <w:p w:rsidR="00CB2E43" w:rsidRPr="00502A07" w:rsidRDefault="008E3477" w:rsidP="00F60EC3">
      <w:pPr>
        <w:ind w:firstLineChars="200" w:firstLine="643"/>
        <w:rPr>
          <w:rFonts w:asciiTheme="minorEastAsia" w:eastAsiaTheme="minorEastAsia" w:hAnsiTheme="minorEastAsia" w:cs="宋体"/>
          <w:b/>
          <w:bCs/>
          <w:sz w:val="32"/>
          <w:szCs w:val="32"/>
        </w:rPr>
      </w:pPr>
      <w:r w:rsidRPr="00502A07">
        <w:rPr>
          <w:rFonts w:asciiTheme="minorEastAsia" w:eastAsiaTheme="minorEastAsia" w:hAnsiTheme="minorEastAsia" w:cs="宋体"/>
          <w:b/>
          <w:bCs/>
          <w:sz w:val="32"/>
          <w:szCs w:val="32"/>
        </w:rPr>
        <w:t>1</w:t>
      </w:r>
      <w:r w:rsidR="00A81C25" w:rsidRPr="00502A07">
        <w:rPr>
          <w:rFonts w:asciiTheme="minorEastAsia" w:eastAsiaTheme="minorEastAsia" w:hAnsiTheme="minorEastAsia" w:cs="宋体"/>
          <w:b/>
          <w:bCs/>
          <w:sz w:val="32"/>
          <w:szCs w:val="32"/>
        </w:rPr>
        <w:t>.</w:t>
      </w:r>
      <w:r w:rsidR="00117A7C" w:rsidRPr="00502A07">
        <w:rPr>
          <w:rFonts w:asciiTheme="minorEastAsia" w:eastAsiaTheme="minorEastAsia" w:hAnsiTheme="minorEastAsia" w:cs="宋体" w:hint="eastAsia"/>
          <w:b/>
          <w:bCs/>
          <w:sz w:val="32"/>
          <w:szCs w:val="32"/>
        </w:rPr>
        <w:t>计</w:t>
      </w:r>
      <w:r w:rsidRPr="00502A07">
        <w:rPr>
          <w:rFonts w:asciiTheme="minorEastAsia" w:eastAsiaTheme="minorEastAsia" w:hAnsiTheme="minorEastAsia" w:cs="宋体" w:hint="eastAsia"/>
          <w:b/>
          <w:bCs/>
          <w:sz w:val="32"/>
          <w:szCs w:val="32"/>
        </w:rPr>
        <w:t>价依据</w:t>
      </w:r>
    </w:p>
    <w:p w:rsidR="00CB2E43" w:rsidRPr="00502A07" w:rsidRDefault="008E3477" w:rsidP="00F60EC3">
      <w:pPr>
        <w:ind w:firstLineChars="200" w:firstLine="643"/>
        <w:rPr>
          <w:rFonts w:asciiTheme="minorEastAsia" w:eastAsiaTheme="minorEastAsia" w:hAnsiTheme="minorEastAsia" w:cs="宋体"/>
          <w:b/>
          <w:bCs/>
          <w:sz w:val="32"/>
          <w:szCs w:val="32"/>
        </w:rPr>
      </w:pPr>
      <w:r w:rsidRPr="00502A07">
        <w:rPr>
          <w:rFonts w:asciiTheme="minorEastAsia" w:eastAsiaTheme="minorEastAsia" w:hAnsiTheme="minorEastAsia" w:cs="宋体"/>
          <w:b/>
          <w:bCs/>
          <w:sz w:val="32"/>
          <w:szCs w:val="32"/>
        </w:rPr>
        <w:t>1.1</w:t>
      </w:r>
      <w:r w:rsidRPr="00502A07">
        <w:rPr>
          <w:rFonts w:asciiTheme="minorEastAsia" w:eastAsiaTheme="minorEastAsia" w:hAnsiTheme="minorEastAsia" w:cs="宋体" w:hint="eastAsia"/>
          <w:b/>
          <w:bCs/>
          <w:sz w:val="32"/>
          <w:szCs w:val="32"/>
        </w:rPr>
        <w:t>执行的规范及定额：</w:t>
      </w:r>
    </w:p>
    <w:p w:rsidR="00CB2E43" w:rsidRPr="00502A07" w:rsidRDefault="008E3477">
      <w:pPr>
        <w:ind w:firstLineChars="200" w:firstLine="560"/>
        <w:rPr>
          <w:rFonts w:asciiTheme="minorEastAsia" w:eastAsiaTheme="minorEastAsia" w:hAnsiTheme="minorEastAsia" w:cs="宋体"/>
          <w:sz w:val="28"/>
          <w:szCs w:val="28"/>
        </w:rPr>
      </w:pPr>
      <w:r w:rsidRPr="00502A07">
        <w:rPr>
          <w:rFonts w:asciiTheme="minorEastAsia" w:eastAsiaTheme="minorEastAsia" w:hAnsiTheme="minorEastAsia" w:cs="宋体"/>
          <w:sz w:val="28"/>
          <w:szCs w:val="28"/>
        </w:rPr>
        <w:t>1.1.1</w:t>
      </w:r>
      <w:r w:rsidR="00A81C25" w:rsidRPr="00502A07">
        <w:rPr>
          <w:rFonts w:asciiTheme="minorEastAsia" w:eastAsiaTheme="minorEastAsia" w:hAnsiTheme="minorEastAsia" w:cs="宋体"/>
          <w:sz w:val="28"/>
          <w:szCs w:val="28"/>
        </w:rPr>
        <w:t xml:space="preserve"> </w:t>
      </w:r>
      <w:r w:rsidRPr="00502A07">
        <w:rPr>
          <w:rFonts w:asciiTheme="minorEastAsia" w:eastAsiaTheme="minorEastAsia" w:hAnsiTheme="minorEastAsia" w:cs="宋体" w:hint="eastAsia"/>
          <w:sz w:val="28"/>
          <w:szCs w:val="28"/>
        </w:rPr>
        <w:t>《建设工程工程量清单计价规范》（</w:t>
      </w:r>
      <w:r w:rsidRPr="00502A07">
        <w:rPr>
          <w:rFonts w:asciiTheme="minorEastAsia" w:eastAsiaTheme="minorEastAsia" w:hAnsiTheme="minorEastAsia" w:cs="宋体"/>
          <w:sz w:val="28"/>
          <w:szCs w:val="28"/>
        </w:rPr>
        <w:t>GB50500-2013</w:t>
      </w:r>
      <w:r w:rsidRPr="00502A07">
        <w:rPr>
          <w:rFonts w:asciiTheme="minorEastAsia" w:eastAsiaTheme="minorEastAsia" w:hAnsiTheme="minorEastAsia" w:cs="宋体" w:hint="eastAsia"/>
          <w:sz w:val="28"/>
          <w:szCs w:val="28"/>
        </w:rPr>
        <w:t>）；</w:t>
      </w:r>
    </w:p>
    <w:p w:rsidR="00CB2E43" w:rsidRPr="00502A07" w:rsidRDefault="008E3477">
      <w:pPr>
        <w:ind w:firstLineChars="200" w:firstLine="560"/>
        <w:rPr>
          <w:rFonts w:ascii="宋体" w:hAnsi="宋体" w:cs="宋体"/>
          <w:sz w:val="28"/>
          <w:szCs w:val="28"/>
        </w:rPr>
      </w:pPr>
      <w:r w:rsidRPr="00502A07">
        <w:rPr>
          <w:rFonts w:ascii="宋体" w:hAnsi="宋体" w:cs="宋体"/>
          <w:sz w:val="28"/>
          <w:szCs w:val="28"/>
        </w:rPr>
        <w:t>1.1.2</w:t>
      </w:r>
      <w:r w:rsidR="00A81C25" w:rsidRPr="00502A07">
        <w:rPr>
          <w:rFonts w:ascii="宋体" w:hAnsi="宋体" w:cs="宋体" w:hint="eastAsia"/>
          <w:sz w:val="28"/>
          <w:szCs w:val="28"/>
        </w:rPr>
        <w:t xml:space="preserve"> </w:t>
      </w:r>
      <w:r w:rsidRPr="00502A07">
        <w:rPr>
          <w:rFonts w:ascii="宋体" w:hAnsi="宋体" w:cs="宋体" w:hint="eastAsia"/>
          <w:sz w:val="28"/>
          <w:szCs w:val="28"/>
        </w:rPr>
        <w:t>《广东省建筑与装饰工程工程量清单计价指引（</w:t>
      </w:r>
      <w:r w:rsidRPr="00502A07">
        <w:rPr>
          <w:rFonts w:ascii="宋体" w:hAnsi="宋体" w:cs="宋体"/>
          <w:sz w:val="28"/>
          <w:szCs w:val="28"/>
        </w:rPr>
        <w:t>2013</w:t>
      </w:r>
      <w:r w:rsidRPr="00502A07">
        <w:rPr>
          <w:rFonts w:ascii="宋体" w:hAnsi="宋体" w:cs="宋体" w:hint="eastAsia"/>
          <w:sz w:val="28"/>
          <w:szCs w:val="28"/>
        </w:rPr>
        <w:t>）》；</w:t>
      </w:r>
    </w:p>
    <w:p w:rsidR="00CB2E43" w:rsidRPr="00502A07" w:rsidRDefault="008E3477">
      <w:pPr>
        <w:ind w:firstLineChars="200" w:firstLine="560"/>
        <w:rPr>
          <w:rFonts w:ascii="宋体" w:hAnsi="宋体" w:cs="宋体"/>
          <w:sz w:val="28"/>
          <w:szCs w:val="28"/>
        </w:rPr>
      </w:pPr>
      <w:r w:rsidRPr="00502A07">
        <w:rPr>
          <w:rFonts w:ascii="宋体" w:hAnsi="宋体" w:cs="宋体"/>
          <w:sz w:val="28"/>
          <w:szCs w:val="28"/>
        </w:rPr>
        <w:t>1.1.3</w:t>
      </w:r>
      <w:r w:rsidR="00A81C25" w:rsidRPr="00502A07">
        <w:rPr>
          <w:rFonts w:ascii="宋体" w:hAnsi="宋体" w:cs="宋体" w:hint="eastAsia"/>
          <w:sz w:val="28"/>
          <w:szCs w:val="28"/>
        </w:rPr>
        <w:t xml:space="preserve"> </w:t>
      </w:r>
      <w:r w:rsidRPr="00502A07">
        <w:rPr>
          <w:rFonts w:ascii="宋体" w:hAnsi="宋体" w:cs="宋体" w:hint="eastAsia"/>
          <w:sz w:val="28"/>
          <w:szCs w:val="28"/>
        </w:rPr>
        <w:t>优先采用《广东省房屋建筑和市政修缮工程综合定额（</w:t>
      </w:r>
      <w:r w:rsidRPr="00502A07">
        <w:rPr>
          <w:rFonts w:ascii="宋体" w:hAnsi="宋体" w:cs="宋体"/>
          <w:sz w:val="28"/>
          <w:szCs w:val="28"/>
        </w:rPr>
        <w:t>2012</w:t>
      </w:r>
      <w:r w:rsidRPr="00502A07">
        <w:rPr>
          <w:rFonts w:ascii="宋体" w:hAnsi="宋体" w:cs="宋体" w:hint="eastAsia"/>
          <w:sz w:val="28"/>
          <w:szCs w:val="28"/>
        </w:rPr>
        <w:lastRenderedPageBreak/>
        <w:t>年）》（材料采用除税价）；</w:t>
      </w:r>
    </w:p>
    <w:p w:rsidR="00CB2E43" w:rsidRPr="00502A07" w:rsidRDefault="008E3477">
      <w:pPr>
        <w:ind w:firstLineChars="200" w:firstLine="560"/>
        <w:rPr>
          <w:rFonts w:ascii="宋体" w:hAnsi="宋体" w:cs="宋体"/>
          <w:sz w:val="28"/>
          <w:szCs w:val="28"/>
        </w:rPr>
      </w:pPr>
      <w:r w:rsidRPr="00502A07">
        <w:rPr>
          <w:rFonts w:ascii="宋体" w:hAnsi="宋体" w:cs="宋体"/>
          <w:sz w:val="28"/>
          <w:szCs w:val="28"/>
        </w:rPr>
        <w:t>1.1.4</w:t>
      </w:r>
      <w:r w:rsidR="00A81C25" w:rsidRPr="00502A07">
        <w:rPr>
          <w:rFonts w:ascii="宋体" w:hAnsi="宋体" w:cs="宋体" w:hint="eastAsia"/>
          <w:sz w:val="28"/>
          <w:szCs w:val="28"/>
        </w:rPr>
        <w:t xml:space="preserve"> </w:t>
      </w:r>
      <w:r w:rsidRPr="00502A07">
        <w:rPr>
          <w:rFonts w:ascii="宋体" w:hAnsi="宋体" w:cs="宋体" w:hint="eastAsia"/>
          <w:sz w:val="28"/>
          <w:szCs w:val="28"/>
        </w:rPr>
        <w:t>修缮定额中没有的项目采用广东省房屋建筑与装饰工程综合定额（</w:t>
      </w:r>
      <w:r w:rsidRPr="00502A07">
        <w:rPr>
          <w:rFonts w:ascii="宋体" w:hAnsi="宋体" w:cs="宋体"/>
          <w:sz w:val="28"/>
          <w:szCs w:val="28"/>
        </w:rPr>
        <w:t>2018</w:t>
      </w:r>
      <w:r w:rsidRPr="00502A07">
        <w:rPr>
          <w:rFonts w:ascii="宋体" w:hAnsi="宋体" w:cs="宋体" w:hint="eastAsia"/>
          <w:sz w:val="28"/>
          <w:szCs w:val="28"/>
        </w:rPr>
        <w:t>），并乘以修缮定额中规定的调整系数（建筑与装饰工程：人工乘以系数</w:t>
      </w:r>
      <w:r w:rsidRPr="00502A07">
        <w:rPr>
          <w:rFonts w:ascii="宋体" w:hAnsi="宋体" w:cs="宋体"/>
          <w:sz w:val="28"/>
          <w:szCs w:val="28"/>
        </w:rPr>
        <w:t>1.15</w:t>
      </w:r>
      <w:r w:rsidRPr="00502A07">
        <w:rPr>
          <w:rFonts w:ascii="宋体" w:hAnsi="宋体" w:cs="宋体" w:hint="eastAsia"/>
          <w:sz w:val="28"/>
          <w:szCs w:val="28"/>
        </w:rPr>
        <w:t>，材料乘以系数</w:t>
      </w:r>
      <w:r w:rsidRPr="00502A07">
        <w:rPr>
          <w:rFonts w:ascii="宋体" w:hAnsi="宋体" w:cs="宋体"/>
          <w:sz w:val="28"/>
          <w:szCs w:val="28"/>
        </w:rPr>
        <w:t>1.05</w:t>
      </w:r>
      <w:r w:rsidRPr="00502A07">
        <w:rPr>
          <w:rFonts w:ascii="宋体" w:hAnsi="宋体" w:cs="宋体" w:hint="eastAsia"/>
          <w:sz w:val="28"/>
          <w:szCs w:val="28"/>
        </w:rPr>
        <w:t>）。</w:t>
      </w:r>
    </w:p>
    <w:p w:rsidR="00CB2E43" w:rsidRPr="00502A07" w:rsidRDefault="008E3477">
      <w:pPr>
        <w:ind w:firstLineChars="200" w:firstLine="562"/>
        <w:rPr>
          <w:rFonts w:ascii="宋体" w:hAnsi="宋体" w:cs="宋体"/>
          <w:b/>
          <w:bCs/>
          <w:sz w:val="28"/>
          <w:szCs w:val="28"/>
        </w:rPr>
      </w:pPr>
      <w:r w:rsidRPr="00502A07">
        <w:rPr>
          <w:rFonts w:ascii="宋体" w:hAnsi="宋体" w:cs="宋体"/>
          <w:b/>
          <w:bCs/>
          <w:sz w:val="28"/>
          <w:szCs w:val="28"/>
        </w:rPr>
        <w:t>1.2</w:t>
      </w:r>
      <w:r w:rsidR="00A81C25" w:rsidRPr="00502A07">
        <w:rPr>
          <w:rFonts w:ascii="宋体" w:hAnsi="宋体" w:cs="宋体" w:hint="eastAsia"/>
          <w:b/>
          <w:bCs/>
          <w:sz w:val="28"/>
          <w:szCs w:val="28"/>
        </w:rPr>
        <w:t xml:space="preserve"> </w:t>
      </w:r>
      <w:r w:rsidRPr="00502A07">
        <w:rPr>
          <w:rFonts w:ascii="宋体" w:hAnsi="宋体" w:cs="宋体" w:hint="eastAsia"/>
          <w:b/>
          <w:bCs/>
          <w:sz w:val="28"/>
          <w:szCs w:val="28"/>
        </w:rPr>
        <w:t>取费标准</w:t>
      </w:r>
    </w:p>
    <w:p w:rsidR="00CB2E43" w:rsidRPr="00502A07" w:rsidRDefault="008E3477">
      <w:pPr>
        <w:ind w:firstLineChars="200" w:firstLine="560"/>
        <w:rPr>
          <w:rFonts w:ascii="宋体" w:hAnsi="宋体" w:cs="宋体"/>
          <w:sz w:val="28"/>
          <w:szCs w:val="28"/>
        </w:rPr>
      </w:pPr>
      <w:bookmarkStart w:id="0" w:name="_Hlk499897309"/>
      <w:r w:rsidRPr="00502A07">
        <w:rPr>
          <w:rFonts w:ascii="宋体" w:hAnsi="宋体" w:cs="宋体" w:hint="eastAsia"/>
          <w:sz w:val="28"/>
          <w:szCs w:val="28"/>
        </w:rPr>
        <w:t>本工程采用一般计税方法计税，增值税销项税额按</w:t>
      </w:r>
      <w:r w:rsidRPr="00502A07">
        <w:rPr>
          <w:rFonts w:ascii="宋体" w:hAnsi="宋体" w:cs="宋体"/>
          <w:sz w:val="28"/>
          <w:szCs w:val="28"/>
        </w:rPr>
        <w:t>9%</w:t>
      </w:r>
      <w:r w:rsidRPr="00502A07">
        <w:rPr>
          <w:rFonts w:ascii="宋体" w:hAnsi="宋体" w:cs="宋体" w:hint="eastAsia"/>
          <w:sz w:val="28"/>
          <w:szCs w:val="28"/>
        </w:rPr>
        <w:t>计取。</w:t>
      </w:r>
      <w:bookmarkEnd w:id="0"/>
      <w:r w:rsidRPr="00502A07">
        <w:rPr>
          <w:rFonts w:ascii="宋体" w:hAnsi="宋体" w:cs="宋体" w:hint="eastAsia"/>
          <w:sz w:val="28"/>
          <w:szCs w:val="28"/>
        </w:rPr>
        <w:t>管理费地区类别按一类计取，其他费率根据广东省各专业定额及文件要求执行，有费率区间的取其中值。</w:t>
      </w:r>
    </w:p>
    <w:p w:rsidR="00CB2E43" w:rsidRPr="00502A07" w:rsidRDefault="008E3477">
      <w:pPr>
        <w:ind w:firstLineChars="200" w:firstLine="562"/>
        <w:rPr>
          <w:rFonts w:ascii="宋体" w:hAnsi="宋体" w:cs="宋体"/>
          <w:b/>
          <w:bCs/>
          <w:sz w:val="28"/>
          <w:szCs w:val="28"/>
        </w:rPr>
      </w:pPr>
      <w:bookmarkStart w:id="1" w:name="_Hlk499897330"/>
      <w:r w:rsidRPr="00502A07">
        <w:rPr>
          <w:rFonts w:ascii="宋体" w:hAnsi="宋体" w:cs="宋体"/>
          <w:b/>
          <w:bCs/>
          <w:sz w:val="28"/>
          <w:szCs w:val="28"/>
        </w:rPr>
        <w:t>1.3</w:t>
      </w:r>
      <w:r w:rsidR="00A81C25" w:rsidRPr="00502A07">
        <w:rPr>
          <w:rFonts w:ascii="宋体" w:hAnsi="宋体" w:cs="宋体" w:hint="eastAsia"/>
          <w:b/>
          <w:bCs/>
          <w:sz w:val="28"/>
          <w:szCs w:val="28"/>
        </w:rPr>
        <w:t xml:space="preserve"> </w:t>
      </w:r>
      <w:r w:rsidRPr="00502A07">
        <w:rPr>
          <w:rFonts w:ascii="宋体" w:hAnsi="宋体" w:cs="宋体" w:hint="eastAsia"/>
          <w:b/>
          <w:bCs/>
          <w:sz w:val="28"/>
          <w:szCs w:val="28"/>
        </w:rPr>
        <w:t>人工和材料价格</w:t>
      </w:r>
    </w:p>
    <w:p w:rsidR="00230E9C" w:rsidRPr="00502A07" w:rsidRDefault="00230E9C" w:rsidP="00230E9C">
      <w:pPr>
        <w:widowControl/>
        <w:spacing w:line="360" w:lineRule="auto"/>
        <w:ind w:firstLineChars="200" w:firstLine="560"/>
        <w:jc w:val="left"/>
        <w:rPr>
          <w:rFonts w:ascii="宋体" w:hAnsi="宋体" w:cs="宋体"/>
          <w:kern w:val="0"/>
          <w:sz w:val="28"/>
          <w:szCs w:val="28"/>
        </w:rPr>
      </w:pPr>
      <w:r w:rsidRPr="00502A07">
        <w:rPr>
          <w:rFonts w:ascii="宋体" w:hAnsi="宋体" w:cs="宋体"/>
          <w:sz w:val="28"/>
          <w:szCs w:val="28"/>
        </w:rPr>
        <w:t>1.3.1</w:t>
      </w:r>
      <w:r w:rsidR="00A81C25" w:rsidRPr="00502A07">
        <w:rPr>
          <w:rFonts w:ascii="宋体" w:hAnsi="宋体" w:cs="宋体" w:hint="eastAsia"/>
          <w:sz w:val="28"/>
          <w:szCs w:val="28"/>
        </w:rPr>
        <w:t xml:space="preserve"> </w:t>
      </w:r>
      <w:r w:rsidRPr="00502A07">
        <w:rPr>
          <w:rFonts w:ascii="宋体" w:hAnsi="宋体" w:cs="宋体" w:hint="eastAsia"/>
          <w:kern w:val="0"/>
          <w:sz w:val="28"/>
          <w:szCs w:val="28"/>
        </w:rPr>
        <w:t>一期工程：</w:t>
      </w:r>
    </w:p>
    <w:p w:rsidR="00CB2E43" w:rsidRPr="00502A07" w:rsidRDefault="00230E9C" w:rsidP="00F60EC3">
      <w:pPr>
        <w:ind w:firstLineChars="200" w:firstLine="560"/>
        <w:rPr>
          <w:rFonts w:ascii="宋体" w:hAnsi="宋体" w:cs="宋体"/>
          <w:sz w:val="28"/>
          <w:szCs w:val="28"/>
        </w:rPr>
      </w:pPr>
      <w:r w:rsidRPr="00502A07">
        <w:rPr>
          <w:rFonts w:ascii="宋体" w:hAnsi="宋体" w:cs="宋体" w:hint="eastAsia"/>
          <w:kern w:val="0"/>
          <w:sz w:val="28"/>
          <w:szCs w:val="28"/>
        </w:rPr>
        <w:t>（1）</w:t>
      </w:r>
      <w:bookmarkStart w:id="2" w:name="_Hlk499897343"/>
      <w:r w:rsidR="008E3477" w:rsidRPr="00502A07">
        <w:rPr>
          <w:rFonts w:ascii="宋体" w:hAnsi="宋体" w:cs="宋体" w:hint="eastAsia"/>
          <w:sz w:val="28"/>
          <w:szCs w:val="28"/>
        </w:rPr>
        <w:t>人工费根据广州市建设工程造价管理站发布的《</w:t>
      </w:r>
      <w:r w:rsidRPr="00502A07">
        <w:rPr>
          <w:rFonts w:ascii="宋体" w:hAnsi="宋体" w:cs="宋体"/>
          <w:sz w:val="28"/>
          <w:szCs w:val="28"/>
        </w:rPr>
        <w:t>2023</w:t>
      </w:r>
      <w:r w:rsidR="008E3477" w:rsidRPr="00502A07">
        <w:rPr>
          <w:rFonts w:ascii="宋体" w:hAnsi="宋体" w:cs="宋体" w:hint="eastAsia"/>
          <w:sz w:val="28"/>
          <w:szCs w:val="28"/>
        </w:rPr>
        <w:t>年</w:t>
      </w:r>
      <w:r w:rsidR="00EF469D" w:rsidRPr="00502A07">
        <w:rPr>
          <w:rFonts w:ascii="宋体" w:hAnsi="宋体" w:cs="宋体" w:hint="eastAsia"/>
          <w:sz w:val="28"/>
          <w:szCs w:val="28"/>
        </w:rPr>
        <w:t>7</w:t>
      </w:r>
      <w:r w:rsidR="008E3477" w:rsidRPr="00502A07">
        <w:rPr>
          <w:rFonts w:ascii="宋体" w:hAnsi="宋体" w:cs="宋体" w:hint="eastAsia"/>
          <w:sz w:val="28"/>
          <w:szCs w:val="28"/>
        </w:rPr>
        <w:t>月份广州市建设工程价格信息及有关计价办法的通知》计算（不同定额采用不同人工费计算方式）；</w:t>
      </w:r>
    </w:p>
    <w:p w:rsidR="00CB2E43" w:rsidRPr="00502A07" w:rsidRDefault="00230E9C">
      <w:pPr>
        <w:ind w:firstLineChars="200" w:firstLine="560"/>
        <w:rPr>
          <w:rFonts w:ascii="宋体" w:hAnsi="宋体" w:cs="宋体"/>
          <w:sz w:val="28"/>
          <w:szCs w:val="28"/>
        </w:rPr>
      </w:pPr>
      <w:r w:rsidRPr="00502A07">
        <w:rPr>
          <w:rFonts w:ascii="宋体" w:hAnsi="宋体" w:cs="宋体" w:hint="eastAsia"/>
          <w:sz w:val="28"/>
          <w:szCs w:val="28"/>
        </w:rPr>
        <w:t>（</w:t>
      </w:r>
      <w:r w:rsidRPr="00502A07">
        <w:rPr>
          <w:rFonts w:ascii="宋体" w:hAnsi="宋体" w:cs="宋体"/>
          <w:sz w:val="28"/>
          <w:szCs w:val="28"/>
        </w:rPr>
        <w:t>2）</w:t>
      </w:r>
      <w:r w:rsidR="008E3477" w:rsidRPr="00502A07">
        <w:rPr>
          <w:rFonts w:ascii="宋体" w:hAnsi="宋体" w:cs="宋体" w:hint="eastAsia"/>
          <w:sz w:val="28"/>
          <w:szCs w:val="28"/>
        </w:rPr>
        <w:t>材料费采用《</w:t>
      </w:r>
      <w:r w:rsidRPr="00502A07">
        <w:rPr>
          <w:rFonts w:ascii="宋体" w:hAnsi="宋体" w:cs="宋体"/>
          <w:sz w:val="28"/>
          <w:szCs w:val="28"/>
        </w:rPr>
        <w:t>2023</w:t>
      </w:r>
      <w:r w:rsidR="008E3477" w:rsidRPr="00502A07">
        <w:rPr>
          <w:rFonts w:ascii="宋体" w:hAnsi="宋体" w:cs="宋体" w:hint="eastAsia"/>
          <w:sz w:val="28"/>
          <w:szCs w:val="28"/>
        </w:rPr>
        <w:t>年</w:t>
      </w:r>
      <w:r w:rsidR="00EF469D" w:rsidRPr="00502A07">
        <w:rPr>
          <w:rFonts w:ascii="宋体" w:hAnsi="宋体" w:cs="宋体" w:hint="eastAsia"/>
          <w:sz w:val="28"/>
          <w:szCs w:val="28"/>
        </w:rPr>
        <w:t>7</w:t>
      </w:r>
      <w:r w:rsidR="008E3477" w:rsidRPr="00502A07">
        <w:rPr>
          <w:rFonts w:ascii="宋体" w:hAnsi="宋体" w:cs="宋体" w:hint="eastAsia"/>
          <w:sz w:val="28"/>
          <w:szCs w:val="28"/>
        </w:rPr>
        <w:t>月份广州地区建设工程常用材料税前综合价格》；</w:t>
      </w:r>
      <w:r w:rsidR="008E3477" w:rsidRPr="00502A07">
        <w:rPr>
          <w:rFonts w:ascii="宋体" w:hAnsi="宋体" w:cs="宋体"/>
          <w:sz w:val="28"/>
          <w:szCs w:val="28"/>
        </w:rPr>
        <w:t xml:space="preserve"> </w:t>
      </w:r>
      <w:r w:rsidR="008E3477" w:rsidRPr="00502A07">
        <w:rPr>
          <w:rFonts w:ascii="宋体" w:hAnsi="宋体" w:cs="宋体" w:hint="eastAsia"/>
          <w:sz w:val="28"/>
          <w:szCs w:val="28"/>
        </w:rPr>
        <w:t>如《广州地区建设工程常用材料综合价格》没有的，则以市场询价方式确定材料价格。</w:t>
      </w:r>
      <w:bookmarkEnd w:id="1"/>
      <w:bookmarkEnd w:id="2"/>
    </w:p>
    <w:p w:rsidR="00230E9C" w:rsidRPr="00502A07" w:rsidRDefault="00230E9C" w:rsidP="00230E9C">
      <w:pPr>
        <w:widowControl/>
        <w:spacing w:line="360" w:lineRule="auto"/>
        <w:ind w:firstLineChars="200" w:firstLine="560"/>
        <w:jc w:val="left"/>
        <w:rPr>
          <w:rFonts w:ascii="宋体" w:hAnsi="宋体" w:cs="宋体"/>
          <w:sz w:val="28"/>
          <w:szCs w:val="28"/>
        </w:rPr>
      </w:pPr>
      <w:r w:rsidRPr="00502A07">
        <w:rPr>
          <w:rFonts w:ascii="宋体" w:hAnsi="宋体" w:cs="宋体"/>
          <w:sz w:val="28"/>
          <w:szCs w:val="28"/>
        </w:rPr>
        <w:t>1.3.2</w:t>
      </w:r>
      <w:r w:rsidR="00A81C25" w:rsidRPr="00502A07">
        <w:rPr>
          <w:rFonts w:ascii="宋体" w:hAnsi="宋体" w:cs="宋体" w:hint="eastAsia"/>
          <w:sz w:val="28"/>
          <w:szCs w:val="28"/>
        </w:rPr>
        <w:t xml:space="preserve"> </w:t>
      </w:r>
      <w:r w:rsidRPr="00502A07">
        <w:rPr>
          <w:rFonts w:ascii="宋体" w:hAnsi="宋体" w:cs="宋体" w:hint="eastAsia"/>
          <w:sz w:val="28"/>
          <w:szCs w:val="28"/>
        </w:rPr>
        <w:t>二期工程：</w:t>
      </w:r>
    </w:p>
    <w:p w:rsidR="00230E9C" w:rsidRPr="00502A07" w:rsidRDefault="00230E9C" w:rsidP="00F60EC3">
      <w:pPr>
        <w:ind w:firstLineChars="200" w:firstLine="560"/>
        <w:rPr>
          <w:rFonts w:ascii="宋体" w:hAnsi="宋体" w:cs="宋体"/>
          <w:sz w:val="28"/>
          <w:szCs w:val="28"/>
        </w:rPr>
      </w:pPr>
      <w:r w:rsidRPr="00502A07">
        <w:rPr>
          <w:rFonts w:ascii="宋体" w:hAnsi="宋体" w:cs="宋体" w:hint="eastAsia"/>
          <w:sz w:val="28"/>
          <w:szCs w:val="28"/>
        </w:rPr>
        <w:t>（</w:t>
      </w:r>
      <w:r w:rsidRPr="00502A07">
        <w:rPr>
          <w:rFonts w:ascii="宋体" w:hAnsi="宋体" w:cs="宋体"/>
          <w:sz w:val="28"/>
          <w:szCs w:val="28"/>
        </w:rPr>
        <w:t>1）人工费根据拆除场地条件具备，征集人发出拆除指令当月</w:t>
      </w:r>
      <w:r w:rsidRPr="00502A07">
        <w:rPr>
          <w:rFonts w:ascii="宋体" w:hAnsi="宋体" w:cs="宋体" w:hint="eastAsia"/>
          <w:sz w:val="28"/>
          <w:szCs w:val="28"/>
        </w:rPr>
        <w:t>广州市建设工程造价管理站发布的《广州市建设工程价格信息及有关计价办法的通知》计算（不同定额采用不同人工费计算方式）；</w:t>
      </w:r>
    </w:p>
    <w:p w:rsidR="00230E9C" w:rsidRPr="00502A07" w:rsidRDefault="00230E9C" w:rsidP="00F60EC3">
      <w:pPr>
        <w:ind w:firstLineChars="200" w:firstLine="560"/>
        <w:rPr>
          <w:rFonts w:ascii="宋体" w:hAnsi="宋体" w:cs="宋体"/>
          <w:sz w:val="28"/>
          <w:szCs w:val="28"/>
        </w:rPr>
      </w:pPr>
      <w:r w:rsidRPr="00502A07">
        <w:rPr>
          <w:rFonts w:ascii="宋体" w:hAnsi="宋体" w:cs="宋体" w:hint="eastAsia"/>
          <w:sz w:val="28"/>
          <w:szCs w:val="28"/>
        </w:rPr>
        <w:t>（</w:t>
      </w:r>
      <w:r w:rsidRPr="00502A07">
        <w:rPr>
          <w:rFonts w:ascii="宋体" w:hAnsi="宋体" w:cs="宋体"/>
          <w:sz w:val="28"/>
          <w:szCs w:val="28"/>
        </w:rPr>
        <w:t>2</w:t>
      </w:r>
      <w:r w:rsidRPr="00502A07">
        <w:rPr>
          <w:rFonts w:ascii="宋体" w:hAnsi="宋体" w:cs="宋体" w:hint="eastAsia"/>
          <w:sz w:val="28"/>
          <w:szCs w:val="28"/>
        </w:rPr>
        <w:t>）材料费采用拆除场地条件具备，征集人发出拆除指令当月《广州地区建设工程常用材料税前综合价格》；如《广州地区建设工程常用材</w:t>
      </w:r>
      <w:r w:rsidRPr="00502A07">
        <w:rPr>
          <w:rFonts w:ascii="宋体" w:hAnsi="宋体" w:cs="宋体" w:hint="eastAsia"/>
          <w:sz w:val="28"/>
          <w:szCs w:val="28"/>
        </w:rPr>
        <w:lastRenderedPageBreak/>
        <w:t>料综合价格》没有的，则以市场询价方式确定材料价格。</w:t>
      </w:r>
    </w:p>
    <w:p w:rsidR="00CB2E43" w:rsidRPr="00502A07" w:rsidRDefault="008E3477">
      <w:pPr>
        <w:ind w:firstLineChars="200" w:firstLine="562"/>
        <w:rPr>
          <w:rFonts w:ascii="宋体" w:hAnsi="宋体" w:cs="宋体"/>
          <w:b/>
          <w:bCs/>
          <w:sz w:val="28"/>
          <w:szCs w:val="28"/>
        </w:rPr>
      </w:pPr>
      <w:r w:rsidRPr="00502A07">
        <w:rPr>
          <w:rFonts w:ascii="宋体" w:hAnsi="宋体" w:cs="宋体"/>
          <w:b/>
          <w:bCs/>
          <w:sz w:val="28"/>
          <w:szCs w:val="28"/>
        </w:rPr>
        <w:t>1.4</w:t>
      </w:r>
      <w:r w:rsidR="00A81C25" w:rsidRPr="00502A07">
        <w:rPr>
          <w:rFonts w:ascii="宋体" w:hAnsi="宋体" w:cs="宋体" w:hint="eastAsia"/>
          <w:b/>
          <w:bCs/>
          <w:sz w:val="28"/>
          <w:szCs w:val="28"/>
        </w:rPr>
        <w:t xml:space="preserve"> </w:t>
      </w:r>
      <w:r w:rsidRPr="00502A07">
        <w:rPr>
          <w:rFonts w:ascii="宋体" w:hAnsi="宋体" w:cs="宋体" w:hint="eastAsia"/>
          <w:b/>
          <w:bCs/>
          <w:sz w:val="28"/>
          <w:szCs w:val="28"/>
        </w:rPr>
        <w:t>结算价格确定</w:t>
      </w:r>
    </w:p>
    <w:p w:rsidR="00CA33D5" w:rsidRPr="00502A07" w:rsidRDefault="008E3477" w:rsidP="00CA33D5">
      <w:pPr>
        <w:pStyle w:val="a0"/>
        <w:ind w:firstLineChars="200" w:firstLine="560"/>
        <w:rPr>
          <w:rFonts w:ascii="宋体" w:hAnsi="宋体" w:cs="宋体"/>
          <w:kern w:val="2"/>
          <w:sz w:val="28"/>
          <w:szCs w:val="28"/>
        </w:rPr>
      </w:pPr>
      <w:r w:rsidRPr="00502A07">
        <w:rPr>
          <w:rFonts w:ascii="宋体" w:hAnsi="宋体" w:cs="宋体" w:hint="eastAsia"/>
          <w:kern w:val="2"/>
          <w:sz w:val="28"/>
          <w:szCs w:val="28"/>
        </w:rPr>
        <w:t>按上述</w:t>
      </w:r>
      <w:r w:rsidRPr="00502A07">
        <w:rPr>
          <w:rFonts w:ascii="宋体" w:hAnsi="宋体" w:cs="宋体"/>
          <w:kern w:val="2"/>
          <w:sz w:val="28"/>
          <w:szCs w:val="28"/>
        </w:rPr>
        <w:t>1.1</w:t>
      </w:r>
      <w:r w:rsidRPr="00502A07">
        <w:rPr>
          <w:rFonts w:ascii="宋体" w:hAnsi="宋体" w:cs="宋体" w:hint="eastAsia"/>
          <w:kern w:val="2"/>
          <w:sz w:val="28"/>
          <w:szCs w:val="28"/>
        </w:rPr>
        <w:t>～</w:t>
      </w:r>
      <w:r w:rsidRPr="00502A07">
        <w:rPr>
          <w:rFonts w:ascii="宋体" w:hAnsi="宋体" w:cs="宋体"/>
          <w:kern w:val="2"/>
          <w:sz w:val="28"/>
          <w:szCs w:val="28"/>
        </w:rPr>
        <w:t>1.3</w:t>
      </w:r>
      <w:r w:rsidRPr="00502A07">
        <w:rPr>
          <w:rFonts w:ascii="宋体" w:hAnsi="宋体" w:cs="宋体" w:hint="eastAsia"/>
          <w:kern w:val="2"/>
          <w:sz w:val="28"/>
          <w:szCs w:val="28"/>
        </w:rPr>
        <w:t>款规定计算的</w:t>
      </w:r>
      <w:r w:rsidR="00CA33D5" w:rsidRPr="00502A07">
        <w:rPr>
          <w:rFonts w:ascii="宋体" w:hAnsi="宋体" w:cs="宋体" w:hint="eastAsia"/>
          <w:kern w:val="2"/>
          <w:sz w:val="28"/>
          <w:szCs w:val="28"/>
        </w:rPr>
        <w:t>工程造价×（</w:t>
      </w:r>
      <w:r w:rsidR="00CA33D5" w:rsidRPr="00502A07">
        <w:rPr>
          <w:rFonts w:ascii="宋体" w:hAnsi="宋体" w:cs="宋体"/>
          <w:kern w:val="2"/>
          <w:sz w:val="28"/>
          <w:szCs w:val="28"/>
        </w:rPr>
        <w:t>1-</w:t>
      </w:r>
      <w:r w:rsidR="00CA33D5" w:rsidRPr="00502A07">
        <w:rPr>
          <w:rFonts w:ascii="宋体" w:hAnsi="宋体" w:cs="宋体" w:hint="eastAsia"/>
          <w:kern w:val="2"/>
          <w:sz w:val="28"/>
          <w:szCs w:val="28"/>
        </w:rPr>
        <w:t>中选下浮率）作为结算价</w:t>
      </w:r>
      <w:r w:rsidR="00014017" w:rsidRPr="00502A07">
        <w:rPr>
          <w:rFonts w:ascii="宋体" w:hAnsi="宋体" w:cs="宋体" w:hint="eastAsia"/>
          <w:kern w:val="2"/>
          <w:sz w:val="28"/>
          <w:szCs w:val="28"/>
        </w:rPr>
        <w:t>，</w:t>
      </w:r>
      <w:r w:rsidR="00CA33D5" w:rsidRPr="00502A07">
        <w:rPr>
          <w:rFonts w:ascii="宋体" w:hAnsi="宋体" w:cs="宋体" w:hint="eastAsia"/>
          <w:kern w:val="2"/>
          <w:sz w:val="28"/>
          <w:szCs w:val="28"/>
        </w:rPr>
        <w:t>最终结算金额以</w:t>
      </w:r>
      <w:r w:rsidR="00722327" w:rsidRPr="00502A07">
        <w:rPr>
          <w:rFonts w:ascii="宋体" w:hAnsi="宋体" w:cs="宋体" w:hint="eastAsia"/>
          <w:kern w:val="2"/>
          <w:sz w:val="28"/>
          <w:szCs w:val="28"/>
        </w:rPr>
        <w:t>甲方或</w:t>
      </w:r>
      <w:r w:rsidR="002C0892" w:rsidRPr="00502A07">
        <w:rPr>
          <w:rFonts w:ascii="宋体" w:hAnsi="宋体" w:cs="宋体" w:hint="eastAsia"/>
          <w:bCs/>
          <w:sz w:val="28"/>
          <w:szCs w:val="28"/>
        </w:rPr>
        <w:t>省财政（或省有权终审部门）</w:t>
      </w:r>
      <w:r w:rsidR="00CA33D5" w:rsidRPr="00502A07">
        <w:rPr>
          <w:rFonts w:ascii="宋体" w:hAnsi="宋体" w:cs="宋体" w:hint="eastAsia"/>
          <w:kern w:val="2"/>
          <w:sz w:val="28"/>
          <w:szCs w:val="28"/>
        </w:rPr>
        <w:t>核定的金额为准</w:t>
      </w:r>
      <w:r w:rsidR="00014017" w:rsidRPr="00502A07">
        <w:rPr>
          <w:rFonts w:ascii="宋体" w:hAnsi="宋体" w:cs="宋体" w:hint="eastAsia"/>
          <w:kern w:val="2"/>
          <w:sz w:val="28"/>
          <w:szCs w:val="28"/>
        </w:rPr>
        <w:t>。乙方在完成所有拆除工作并经乙方验收合格后，向甲方提交结算资料，申请合同结算，</w:t>
      </w:r>
      <w:r w:rsidR="00722327" w:rsidRPr="00502A07">
        <w:rPr>
          <w:rFonts w:ascii="宋体" w:hAnsi="宋体" w:cs="宋体" w:hint="eastAsia"/>
          <w:kern w:val="2"/>
          <w:sz w:val="28"/>
          <w:szCs w:val="28"/>
        </w:rPr>
        <w:t>结算</w:t>
      </w:r>
      <w:r w:rsidR="00014017" w:rsidRPr="00502A07">
        <w:rPr>
          <w:rFonts w:ascii="宋体" w:hAnsi="宋体" w:cs="宋体" w:hint="eastAsia"/>
          <w:kern w:val="2"/>
          <w:sz w:val="28"/>
          <w:szCs w:val="28"/>
        </w:rPr>
        <w:t>资料</w:t>
      </w:r>
      <w:r w:rsidR="00722327" w:rsidRPr="00502A07">
        <w:rPr>
          <w:rFonts w:ascii="宋体" w:hAnsi="宋体" w:cs="宋体" w:hint="eastAsia"/>
          <w:kern w:val="2"/>
          <w:sz w:val="28"/>
          <w:szCs w:val="28"/>
        </w:rPr>
        <w:t>按</w:t>
      </w:r>
      <w:r w:rsidR="00032294" w:rsidRPr="00502A07">
        <w:rPr>
          <w:rFonts w:ascii="宋体" w:hAnsi="宋体" w:cs="宋体" w:hint="eastAsia"/>
          <w:kern w:val="2"/>
          <w:sz w:val="28"/>
          <w:szCs w:val="28"/>
        </w:rPr>
        <w:t>一期和二期分别编制报送审定。</w:t>
      </w:r>
    </w:p>
    <w:p w:rsidR="00CB2E43" w:rsidRPr="00502A07" w:rsidRDefault="00CA33D5" w:rsidP="00CA33D5">
      <w:pPr>
        <w:pStyle w:val="a0"/>
        <w:ind w:firstLineChars="200" w:firstLine="560"/>
        <w:rPr>
          <w:rFonts w:ascii="宋体" w:hAnsi="宋体" w:cs="宋体"/>
          <w:kern w:val="2"/>
          <w:sz w:val="28"/>
          <w:szCs w:val="28"/>
        </w:rPr>
      </w:pPr>
      <w:r w:rsidRPr="00502A07">
        <w:rPr>
          <w:rFonts w:ascii="宋体" w:hAnsi="宋体" w:cs="宋体" w:hint="eastAsia"/>
          <w:kern w:val="2"/>
          <w:sz w:val="28"/>
          <w:szCs w:val="28"/>
        </w:rPr>
        <w:t>中选</w:t>
      </w:r>
      <w:proofErr w:type="gramStart"/>
      <w:r w:rsidRPr="00502A07">
        <w:rPr>
          <w:rFonts w:ascii="宋体" w:hAnsi="宋体" w:cs="宋体" w:hint="eastAsia"/>
          <w:kern w:val="2"/>
          <w:sz w:val="28"/>
          <w:szCs w:val="28"/>
        </w:rPr>
        <w:t>下浮率</w:t>
      </w:r>
      <w:proofErr w:type="gramEnd"/>
      <w:r w:rsidRPr="00502A07">
        <w:rPr>
          <w:rFonts w:ascii="宋体" w:hAnsi="宋体" w:cs="宋体"/>
          <w:kern w:val="2"/>
          <w:sz w:val="28"/>
          <w:szCs w:val="28"/>
        </w:rPr>
        <w:t>=中选价/工程控制价*100%</w:t>
      </w:r>
      <w:r w:rsidR="008E3477" w:rsidRPr="00502A07">
        <w:rPr>
          <w:rFonts w:ascii="宋体" w:hAnsi="宋体" w:cs="宋体" w:hint="eastAsia"/>
          <w:kern w:val="2"/>
          <w:sz w:val="28"/>
          <w:szCs w:val="28"/>
        </w:rPr>
        <w:t>。</w:t>
      </w:r>
    </w:p>
    <w:p w:rsidR="00CB2E43" w:rsidRPr="00502A07" w:rsidRDefault="008E3477" w:rsidP="00F60EC3">
      <w:pPr>
        <w:ind w:firstLineChars="176" w:firstLine="565"/>
        <w:rPr>
          <w:rFonts w:asciiTheme="minorEastAsia" w:eastAsiaTheme="minorEastAsia" w:hAnsiTheme="minorEastAsia" w:cs="宋体"/>
          <w:b/>
          <w:bCs/>
          <w:sz w:val="32"/>
          <w:szCs w:val="32"/>
        </w:rPr>
      </w:pPr>
      <w:r w:rsidRPr="00502A07">
        <w:rPr>
          <w:rFonts w:asciiTheme="minorEastAsia" w:eastAsiaTheme="minorEastAsia" w:hAnsiTheme="minorEastAsia" w:cs="宋体"/>
          <w:b/>
          <w:bCs/>
          <w:sz w:val="32"/>
          <w:szCs w:val="32"/>
        </w:rPr>
        <w:t>2</w:t>
      </w:r>
      <w:r w:rsidR="00A81C25" w:rsidRPr="00502A07">
        <w:rPr>
          <w:rFonts w:asciiTheme="minorEastAsia" w:eastAsiaTheme="minorEastAsia" w:hAnsiTheme="minorEastAsia" w:cs="宋体"/>
          <w:b/>
          <w:bCs/>
          <w:sz w:val="32"/>
          <w:szCs w:val="32"/>
        </w:rPr>
        <w:t>.</w:t>
      </w:r>
      <w:r w:rsidRPr="00502A07">
        <w:rPr>
          <w:rFonts w:asciiTheme="minorEastAsia" w:eastAsiaTheme="minorEastAsia" w:hAnsiTheme="minorEastAsia" w:cs="宋体" w:hint="eastAsia"/>
          <w:b/>
          <w:bCs/>
          <w:sz w:val="32"/>
          <w:szCs w:val="32"/>
        </w:rPr>
        <w:t>合同价</w:t>
      </w:r>
    </w:p>
    <w:p w:rsidR="00CB2E43" w:rsidRPr="00502A07" w:rsidRDefault="008E3477">
      <w:pPr>
        <w:ind w:firstLineChars="200" w:firstLine="560"/>
        <w:rPr>
          <w:rFonts w:ascii="宋体" w:hAnsi="宋体" w:cs="宋体"/>
          <w:sz w:val="28"/>
          <w:szCs w:val="28"/>
        </w:rPr>
      </w:pPr>
      <w:r w:rsidRPr="00502A07">
        <w:rPr>
          <w:rFonts w:ascii="宋体" w:hAnsi="宋体" w:cs="宋体"/>
          <w:sz w:val="28"/>
          <w:szCs w:val="28"/>
        </w:rPr>
        <w:t>2.1</w:t>
      </w:r>
      <w:proofErr w:type="gramStart"/>
      <w:r w:rsidR="004D71DC" w:rsidRPr="00502A07">
        <w:rPr>
          <w:rFonts w:ascii="宋体" w:hAnsi="宋体" w:cs="宋体" w:hint="eastAsia"/>
          <w:sz w:val="28"/>
          <w:szCs w:val="28"/>
        </w:rPr>
        <w:t>一</w:t>
      </w:r>
      <w:proofErr w:type="gramEnd"/>
      <w:r w:rsidR="004D71DC" w:rsidRPr="00502A07">
        <w:rPr>
          <w:rFonts w:ascii="宋体" w:hAnsi="宋体" w:cs="宋体" w:hint="eastAsia"/>
          <w:sz w:val="28"/>
          <w:szCs w:val="28"/>
        </w:rPr>
        <w:t>期工程</w:t>
      </w:r>
      <w:r w:rsidR="00032294" w:rsidRPr="00502A07">
        <w:rPr>
          <w:rFonts w:ascii="宋体" w:hAnsi="宋体" w:cs="宋体" w:hint="eastAsia"/>
          <w:sz w:val="28"/>
          <w:szCs w:val="28"/>
        </w:rPr>
        <w:t>合同</w:t>
      </w:r>
      <w:r w:rsidR="00722327" w:rsidRPr="00502A07">
        <w:rPr>
          <w:rFonts w:ascii="宋体" w:hAnsi="宋体" w:cs="宋体" w:hint="eastAsia"/>
          <w:sz w:val="28"/>
          <w:szCs w:val="28"/>
        </w:rPr>
        <w:t>暂定</w:t>
      </w:r>
      <w:r w:rsidR="00F11600" w:rsidRPr="00502A07">
        <w:rPr>
          <w:rFonts w:ascii="宋体" w:hAnsi="宋体" w:cs="宋体" w:hint="eastAsia"/>
          <w:sz w:val="28"/>
          <w:szCs w:val="28"/>
        </w:rPr>
        <w:t>价</w:t>
      </w:r>
      <w:r w:rsidR="004D71DC" w:rsidRPr="00502A07">
        <w:rPr>
          <w:rFonts w:ascii="宋体" w:hAnsi="宋体" w:cs="宋体" w:hint="eastAsia"/>
          <w:sz w:val="28"/>
          <w:szCs w:val="28"/>
        </w:rPr>
        <w:t>为</w:t>
      </w:r>
      <w:r w:rsidR="004D71DC" w:rsidRPr="00502A07">
        <w:rPr>
          <w:rFonts w:ascii="宋体" w:hAnsi="宋体" w:cs="宋体"/>
          <w:sz w:val="28"/>
          <w:szCs w:val="28"/>
        </w:rPr>
        <w:t>________________</w:t>
      </w:r>
      <w:r w:rsidR="00032294" w:rsidRPr="00502A07">
        <w:rPr>
          <w:rFonts w:ascii="宋体" w:hAnsi="宋体" w:cs="宋体" w:hint="eastAsia"/>
          <w:sz w:val="28"/>
          <w:szCs w:val="28"/>
        </w:rPr>
        <w:t>元（一期工程控制价</w:t>
      </w:r>
      <w:r w:rsidR="00722327" w:rsidRPr="00502A07">
        <w:rPr>
          <w:rFonts w:ascii="宋体" w:hAnsi="宋体" w:cs="宋体" w:hint="eastAsia"/>
          <w:sz w:val="28"/>
          <w:szCs w:val="28"/>
        </w:rPr>
        <w:t>10万元</w:t>
      </w:r>
      <w:r w:rsidR="00032294" w:rsidRPr="00502A07">
        <w:rPr>
          <w:rFonts w:ascii="宋体" w:hAnsi="宋体" w:cs="宋体" w:hint="eastAsia"/>
          <w:sz w:val="28"/>
          <w:szCs w:val="28"/>
        </w:rPr>
        <w:t>×（1-中选下浮率）</w:t>
      </w:r>
      <w:r w:rsidR="00722327" w:rsidRPr="00502A07">
        <w:rPr>
          <w:rFonts w:ascii="宋体" w:hAnsi="宋体" w:cs="宋体" w:hint="eastAsia"/>
          <w:sz w:val="28"/>
          <w:szCs w:val="28"/>
        </w:rPr>
        <w:t>）</w:t>
      </w:r>
      <w:r w:rsidR="004D71DC" w:rsidRPr="00502A07">
        <w:rPr>
          <w:rFonts w:ascii="宋体" w:hAnsi="宋体" w:cs="宋体"/>
          <w:sz w:val="28"/>
          <w:szCs w:val="28"/>
        </w:rPr>
        <w:t>,</w:t>
      </w:r>
      <w:r w:rsidR="00722327" w:rsidRPr="00502A07">
        <w:rPr>
          <w:rFonts w:ascii="宋体" w:hAnsi="宋体" w:cs="宋体" w:hint="eastAsia"/>
          <w:sz w:val="28"/>
          <w:szCs w:val="28"/>
        </w:rPr>
        <w:t xml:space="preserve"> 二期工程合同暂定</w:t>
      </w:r>
      <w:r w:rsidR="00F11600" w:rsidRPr="00502A07">
        <w:rPr>
          <w:rFonts w:ascii="宋体" w:hAnsi="宋体" w:cs="宋体" w:hint="eastAsia"/>
          <w:sz w:val="28"/>
          <w:szCs w:val="28"/>
        </w:rPr>
        <w:t>价</w:t>
      </w:r>
      <w:r w:rsidR="00722327" w:rsidRPr="00502A07">
        <w:rPr>
          <w:rFonts w:ascii="宋体" w:hAnsi="宋体" w:cs="宋体" w:hint="eastAsia"/>
          <w:sz w:val="28"/>
          <w:szCs w:val="28"/>
        </w:rPr>
        <w:t>为</w:t>
      </w:r>
      <w:r w:rsidR="00722327" w:rsidRPr="00502A07">
        <w:rPr>
          <w:rFonts w:ascii="宋体" w:hAnsi="宋体" w:cs="宋体"/>
          <w:sz w:val="28"/>
          <w:szCs w:val="28"/>
        </w:rPr>
        <w:t>_____________</w:t>
      </w:r>
      <w:r w:rsidR="00722327" w:rsidRPr="00502A07">
        <w:rPr>
          <w:rFonts w:ascii="宋体" w:hAnsi="宋体" w:cs="宋体" w:hint="eastAsia"/>
          <w:sz w:val="28"/>
          <w:szCs w:val="28"/>
        </w:rPr>
        <w:t>元（二期工程控制价239万元×（1-中选下浮率））</w:t>
      </w:r>
      <w:r w:rsidRPr="00502A07">
        <w:rPr>
          <w:rFonts w:ascii="宋体" w:hAnsi="宋体" w:cs="宋体" w:hint="eastAsia"/>
          <w:sz w:val="28"/>
          <w:szCs w:val="28"/>
        </w:rPr>
        <w:t>。</w:t>
      </w:r>
    </w:p>
    <w:p w:rsidR="00CB2E43" w:rsidRPr="00502A07" w:rsidRDefault="008E3477">
      <w:pPr>
        <w:ind w:firstLineChars="200" w:firstLine="560"/>
        <w:rPr>
          <w:rFonts w:ascii="宋体" w:hAnsi="宋体" w:cs="宋体"/>
          <w:sz w:val="28"/>
          <w:szCs w:val="28"/>
        </w:rPr>
      </w:pPr>
      <w:r w:rsidRPr="00502A07">
        <w:rPr>
          <w:rFonts w:ascii="宋体" w:hAnsi="宋体" w:cs="宋体" w:hint="eastAsia"/>
          <w:sz w:val="28"/>
          <w:szCs w:val="28"/>
        </w:rPr>
        <w:t>最终含税价按照增值税纳税义务发生时国家执行的税率计算。</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四、双方权责</w:t>
      </w:r>
    </w:p>
    <w:p w:rsidR="00CB2E43" w:rsidRPr="00502A07" w:rsidRDefault="008E3477" w:rsidP="00F60EC3">
      <w:pPr>
        <w:ind w:firstLineChars="176" w:firstLine="565"/>
        <w:rPr>
          <w:rFonts w:asciiTheme="minorEastAsia" w:eastAsiaTheme="minorEastAsia" w:hAnsiTheme="minorEastAsia" w:cs="宋体"/>
          <w:b/>
          <w:bCs/>
          <w:sz w:val="32"/>
          <w:szCs w:val="32"/>
        </w:rPr>
      </w:pPr>
      <w:r w:rsidRPr="00502A07">
        <w:rPr>
          <w:rFonts w:asciiTheme="minorEastAsia" w:eastAsiaTheme="minorEastAsia" w:hAnsiTheme="minorEastAsia" w:cs="宋体"/>
          <w:b/>
          <w:bCs/>
          <w:sz w:val="32"/>
          <w:szCs w:val="32"/>
        </w:rPr>
        <w:t>1</w:t>
      </w:r>
      <w:r w:rsidR="00A81C25" w:rsidRPr="00502A07">
        <w:rPr>
          <w:rFonts w:asciiTheme="minorEastAsia" w:eastAsiaTheme="minorEastAsia" w:hAnsiTheme="minorEastAsia" w:cs="宋体"/>
          <w:b/>
          <w:bCs/>
          <w:sz w:val="32"/>
          <w:szCs w:val="32"/>
        </w:rPr>
        <w:t>.</w:t>
      </w:r>
      <w:r w:rsidRPr="00502A07">
        <w:rPr>
          <w:rFonts w:asciiTheme="minorEastAsia" w:eastAsiaTheme="minorEastAsia" w:hAnsiTheme="minorEastAsia" w:cs="宋体" w:hint="eastAsia"/>
          <w:b/>
          <w:bCs/>
          <w:sz w:val="32"/>
          <w:szCs w:val="32"/>
        </w:rPr>
        <w:t>甲方权责</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1.1</w:t>
      </w:r>
      <w:r w:rsidR="00A81C25" w:rsidRPr="00502A07">
        <w:rPr>
          <w:rFonts w:ascii="宋体" w:hAnsi="宋体" w:cs="宋体" w:hint="eastAsia"/>
          <w:sz w:val="28"/>
          <w:szCs w:val="28"/>
        </w:rPr>
        <w:t xml:space="preserve"> </w:t>
      </w:r>
      <w:r w:rsidRPr="00502A07">
        <w:rPr>
          <w:rFonts w:ascii="宋体" w:hAnsi="宋体" w:cs="宋体" w:hint="eastAsia"/>
          <w:sz w:val="28"/>
          <w:szCs w:val="28"/>
        </w:rPr>
        <w:t>负责提供施工场地，协助乙方参与协调与当地有关部门的关系。</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1.2</w:t>
      </w:r>
      <w:r w:rsidR="00A81C25" w:rsidRPr="00502A07">
        <w:rPr>
          <w:rFonts w:ascii="宋体" w:hAnsi="宋体" w:cs="宋体" w:hint="eastAsia"/>
          <w:sz w:val="28"/>
          <w:szCs w:val="28"/>
        </w:rPr>
        <w:t xml:space="preserve"> </w:t>
      </w:r>
      <w:r w:rsidRPr="00502A07">
        <w:rPr>
          <w:rFonts w:ascii="宋体" w:hAnsi="宋体" w:cs="宋体" w:hint="eastAsia"/>
          <w:sz w:val="28"/>
          <w:szCs w:val="28"/>
        </w:rPr>
        <w:t>指派甲方代表，对工程质量、进度进行监督的同时，解决应由甲方协调处理的问题。</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1.3</w:t>
      </w:r>
      <w:r w:rsidR="00A81C25" w:rsidRPr="00502A07">
        <w:rPr>
          <w:rFonts w:ascii="宋体" w:hAnsi="宋体" w:cs="宋体" w:hint="eastAsia"/>
          <w:sz w:val="28"/>
          <w:szCs w:val="28"/>
        </w:rPr>
        <w:t xml:space="preserve"> </w:t>
      </w:r>
      <w:r w:rsidRPr="00502A07">
        <w:rPr>
          <w:rFonts w:ascii="宋体" w:hAnsi="宋体" w:cs="宋体" w:hint="eastAsia"/>
          <w:sz w:val="28"/>
          <w:szCs w:val="28"/>
        </w:rPr>
        <w:t>审核乙方编制的施工方案，对乙方的安全环保措施进行监督，并提出整改意见。甲方的监督并不解除、削减乙方的合同义务。对于乙方的违章作业，甲方有权予以制止，并可要求乙方停工。</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1.4</w:t>
      </w:r>
      <w:r w:rsidR="00A81C25" w:rsidRPr="00502A07">
        <w:rPr>
          <w:rFonts w:ascii="宋体" w:hAnsi="宋体" w:cs="宋体" w:hint="eastAsia"/>
          <w:sz w:val="28"/>
          <w:szCs w:val="28"/>
        </w:rPr>
        <w:t xml:space="preserve"> </w:t>
      </w:r>
      <w:r w:rsidRPr="00502A07">
        <w:rPr>
          <w:rFonts w:ascii="宋体" w:hAnsi="宋体" w:cs="宋体" w:hint="eastAsia"/>
          <w:sz w:val="28"/>
          <w:szCs w:val="28"/>
        </w:rPr>
        <w:t>负责工程验收、移交（如有）。</w:t>
      </w:r>
      <w:r w:rsidRPr="00502A07">
        <w:rPr>
          <w:rFonts w:ascii="宋体" w:hAnsi="宋体" w:cs="宋体"/>
          <w:sz w:val="28"/>
          <w:szCs w:val="28"/>
        </w:rPr>
        <w:t xml:space="preserve"> </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lastRenderedPageBreak/>
        <w:t>1.5</w:t>
      </w:r>
      <w:r w:rsidR="00A81C25" w:rsidRPr="00502A07">
        <w:rPr>
          <w:rFonts w:ascii="宋体" w:hAnsi="宋体" w:cs="宋体" w:hint="eastAsia"/>
          <w:sz w:val="28"/>
          <w:szCs w:val="28"/>
        </w:rPr>
        <w:t xml:space="preserve"> </w:t>
      </w:r>
      <w:r w:rsidRPr="00502A07">
        <w:rPr>
          <w:rFonts w:ascii="宋体" w:hAnsi="宋体" w:cs="宋体" w:hint="eastAsia"/>
          <w:sz w:val="28"/>
          <w:szCs w:val="28"/>
        </w:rPr>
        <w:t>按合同约定向乙方支付工程款。</w:t>
      </w:r>
    </w:p>
    <w:p w:rsidR="00CB2E43" w:rsidRPr="00502A07" w:rsidRDefault="008E3477" w:rsidP="00F60EC3">
      <w:pPr>
        <w:ind w:firstLineChars="176" w:firstLine="565"/>
        <w:rPr>
          <w:rFonts w:asciiTheme="minorEastAsia" w:eastAsiaTheme="minorEastAsia" w:hAnsiTheme="minorEastAsia" w:cs="宋体"/>
          <w:b/>
          <w:bCs/>
          <w:sz w:val="32"/>
          <w:szCs w:val="32"/>
        </w:rPr>
      </w:pPr>
      <w:r w:rsidRPr="00502A07">
        <w:rPr>
          <w:rFonts w:asciiTheme="minorEastAsia" w:eastAsiaTheme="minorEastAsia" w:hAnsiTheme="minorEastAsia" w:cs="宋体"/>
          <w:b/>
          <w:bCs/>
          <w:sz w:val="32"/>
          <w:szCs w:val="32"/>
        </w:rPr>
        <w:t>2</w:t>
      </w:r>
      <w:r w:rsidR="00A81C25" w:rsidRPr="00502A07">
        <w:rPr>
          <w:rFonts w:asciiTheme="minorEastAsia" w:eastAsiaTheme="minorEastAsia" w:hAnsiTheme="minorEastAsia" w:cs="宋体"/>
          <w:b/>
          <w:bCs/>
          <w:sz w:val="32"/>
          <w:szCs w:val="32"/>
        </w:rPr>
        <w:t>.</w:t>
      </w:r>
      <w:r w:rsidRPr="00502A07">
        <w:rPr>
          <w:rFonts w:asciiTheme="minorEastAsia" w:eastAsiaTheme="minorEastAsia" w:hAnsiTheme="minorEastAsia" w:cs="宋体"/>
          <w:b/>
          <w:bCs/>
          <w:sz w:val="32"/>
          <w:szCs w:val="32"/>
        </w:rPr>
        <w:t>乙方权责</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2.1</w:t>
      </w:r>
      <w:r w:rsidR="00A81C25" w:rsidRPr="00502A07">
        <w:rPr>
          <w:rFonts w:ascii="宋体" w:hAnsi="宋体" w:cs="宋体" w:hint="eastAsia"/>
          <w:sz w:val="28"/>
          <w:szCs w:val="28"/>
        </w:rPr>
        <w:t xml:space="preserve"> </w:t>
      </w:r>
      <w:r w:rsidRPr="00502A07">
        <w:rPr>
          <w:rFonts w:ascii="宋体" w:hAnsi="宋体" w:cs="宋体" w:hint="eastAsia"/>
          <w:sz w:val="28"/>
          <w:szCs w:val="28"/>
        </w:rPr>
        <w:t>在施工前应做好拆除施工方案，并报监理方（如有）、甲方审批，经甲方批准后依据施工方案进行拆除工作。</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2.2</w:t>
      </w:r>
      <w:r w:rsidR="00A81C25" w:rsidRPr="00502A07">
        <w:rPr>
          <w:rFonts w:ascii="宋体" w:hAnsi="宋体" w:cs="宋体" w:hint="eastAsia"/>
          <w:sz w:val="28"/>
          <w:szCs w:val="28"/>
        </w:rPr>
        <w:t xml:space="preserve"> </w:t>
      </w:r>
      <w:r w:rsidRPr="00502A07">
        <w:rPr>
          <w:rFonts w:ascii="宋体" w:hAnsi="宋体" w:cs="宋体" w:hint="eastAsia"/>
          <w:sz w:val="28"/>
          <w:szCs w:val="28"/>
        </w:rPr>
        <w:t>施工前应按施工方案设置的特殊工种人员的资格证书报监理方（如有）、甲方进行核查，特殊工种人员应持证上岗。</w:t>
      </w:r>
    </w:p>
    <w:p w:rsidR="00CB2E43" w:rsidRPr="00502A07" w:rsidRDefault="008E3477">
      <w:pPr>
        <w:adjustRightInd w:val="0"/>
        <w:spacing w:line="360" w:lineRule="auto"/>
        <w:ind w:firstLineChars="200" w:firstLine="560"/>
        <w:rPr>
          <w:rFonts w:ascii="宋体" w:cs="宋体"/>
          <w:sz w:val="28"/>
          <w:szCs w:val="28"/>
        </w:rPr>
      </w:pPr>
      <w:r w:rsidRPr="00502A07">
        <w:rPr>
          <w:rFonts w:ascii="宋体" w:hAnsi="宋体" w:cs="宋体"/>
          <w:sz w:val="28"/>
          <w:szCs w:val="28"/>
        </w:rPr>
        <w:t>2.3</w:t>
      </w:r>
      <w:r w:rsidR="00A81C25" w:rsidRPr="00502A07">
        <w:rPr>
          <w:rFonts w:ascii="宋体" w:hAnsi="宋体" w:cs="宋体" w:hint="eastAsia"/>
          <w:sz w:val="28"/>
          <w:szCs w:val="28"/>
        </w:rPr>
        <w:t xml:space="preserve"> </w:t>
      </w:r>
      <w:r w:rsidRPr="00502A07">
        <w:rPr>
          <w:rFonts w:ascii="宋体" w:hAnsi="宋体" w:cs="宋体" w:hint="eastAsia"/>
          <w:sz w:val="28"/>
          <w:szCs w:val="28"/>
        </w:rPr>
        <w:t>负责办理拆除工程备案、余泥外运、排水、办理道路通行权和修建场外设施等本工程所需的相关手续，办理上述手续的费用已包含在合同总价中，甲方</w:t>
      </w:r>
      <w:proofErr w:type="gramStart"/>
      <w:r w:rsidRPr="00502A07">
        <w:rPr>
          <w:rFonts w:ascii="宋体" w:hAnsi="宋体" w:cs="宋体" w:hint="eastAsia"/>
          <w:sz w:val="28"/>
          <w:szCs w:val="28"/>
        </w:rPr>
        <w:t>不</w:t>
      </w:r>
      <w:proofErr w:type="gramEnd"/>
      <w:r w:rsidRPr="00502A07">
        <w:rPr>
          <w:rFonts w:ascii="宋体" w:hAnsi="宋体" w:cs="宋体" w:hint="eastAsia"/>
          <w:sz w:val="28"/>
          <w:szCs w:val="28"/>
        </w:rPr>
        <w:t>另外支付。</w:t>
      </w:r>
    </w:p>
    <w:p w:rsidR="00CB2E43" w:rsidRPr="00502A07" w:rsidRDefault="008E3477">
      <w:pPr>
        <w:adjustRightInd w:val="0"/>
        <w:spacing w:line="360" w:lineRule="auto"/>
        <w:ind w:firstLineChars="200" w:firstLine="560"/>
        <w:rPr>
          <w:rFonts w:ascii="宋体" w:cs="宋体"/>
          <w:sz w:val="28"/>
          <w:szCs w:val="28"/>
        </w:rPr>
      </w:pPr>
      <w:r w:rsidRPr="00502A07">
        <w:rPr>
          <w:rFonts w:ascii="宋体" w:hAnsi="宋体" w:cs="宋体"/>
          <w:sz w:val="28"/>
          <w:szCs w:val="28"/>
        </w:rPr>
        <w:t>2.4</w:t>
      </w:r>
      <w:r w:rsidR="00A81C25" w:rsidRPr="00502A07">
        <w:rPr>
          <w:rFonts w:ascii="宋体" w:hAnsi="宋体" w:cs="宋体" w:hint="eastAsia"/>
          <w:sz w:val="28"/>
          <w:szCs w:val="28"/>
        </w:rPr>
        <w:t xml:space="preserve"> </w:t>
      </w:r>
      <w:r w:rsidRPr="00502A07">
        <w:rPr>
          <w:rFonts w:ascii="宋体" w:hAnsi="宋体" w:cs="宋体" w:hint="eastAsia"/>
          <w:sz w:val="28"/>
          <w:szCs w:val="28"/>
        </w:rPr>
        <w:t>做到安全文明施工，设置必要的防护栏和明显警示标志，确保施工安全。与周边单位或群众做好协调工作。按国家及地方有关施工时间规定进行施工，施工中避免给他人带来干扰。</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2.5</w:t>
      </w:r>
      <w:r w:rsidR="00A81C25" w:rsidRPr="00502A07">
        <w:rPr>
          <w:rFonts w:ascii="宋体" w:hAnsi="宋体" w:cs="宋体" w:hint="eastAsia"/>
          <w:sz w:val="28"/>
          <w:szCs w:val="28"/>
        </w:rPr>
        <w:t xml:space="preserve"> </w:t>
      </w:r>
      <w:r w:rsidRPr="00502A07">
        <w:rPr>
          <w:rFonts w:ascii="宋体" w:hAnsi="宋体" w:cs="宋体" w:hint="eastAsia"/>
          <w:sz w:val="28"/>
          <w:szCs w:val="28"/>
        </w:rPr>
        <w:t>在拆除建筑物时，必须采取有效措施保证毗邻建筑物的结构完好，若有损坏之处必须负责修复好。</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2.6</w:t>
      </w:r>
      <w:r w:rsidR="00A81C25" w:rsidRPr="00502A07">
        <w:rPr>
          <w:rFonts w:ascii="宋体" w:hAnsi="宋体" w:cs="宋体" w:hint="eastAsia"/>
          <w:sz w:val="28"/>
          <w:szCs w:val="28"/>
        </w:rPr>
        <w:t xml:space="preserve"> </w:t>
      </w:r>
      <w:r w:rsidRPr="00502A07">
        <w:rPr>
          <w:rFonts w:ascii="宋体" w:hAnsi="宋体" w:cs="宋体" w:hint="eastAsia"/>
          <w:sz w:val="28"/>
          <w:szCs w:val="28"/>
        </w:rPr>
        <w:t>负责将被拆房屋拆卸下来的水表、电表直接移交有关供水、供电部门，并负责结清水、电表尾数费用。</w:t>
      </w:r>
    </w:p>
    <w:p w:rsidR="00CB2E43" w:rsidRPr="00502A07" w:rsidRDefault="008E3477">
      <w:pPr>
        <w:adjustRightInd w:val="0"/>
        <w:spacing w:line="360" w:lineRule="auto"/>
        <w:ind w:firstLineChars="200" w:firstLine="560"/>
        <w:rPr>
          <w:rFonts w:ascii="宋体" w:cs="宋体"/>
          <w:sz w:val="28"/>
          <w:szCs w:val="28"/>
        </w:rPr>
      </w:pPr>
      <w:r w:rsidRPr="00502A07">
        <w:rPr>
          <w:rFonts w:ascii="宋体" w:hAnsi="宋体" w:cs="宋体"/>
          <w:sz w:val="28"/>
          <w:szCs w:val="28"/>
        </w:rPr>
        <w:t>2.7</w:t>
      </w:r>
      <w:r w:rsidR="00A81C25" w:rsidRPr="00502A07">
        <w:rPr>
          <w:rFonts w:ascii="宋体" w:hAnsi="宋体" w:cs="宋体" w:hint="eastAsia"/>
          <w:sz w:val="28"/>
          <w:szCs w:val="28"/>
        </w:rPr>
        <w:t xml:space="preserve"> </w:t>
      </w:r>
      <w:r w:rsidRPr="00502A07">
        <w:rPr>
          <w:rFonts w:ascii="宋体" w:hAnsi="宋体" w:cs="宋体" w:hint="eastAsia"/>
          <w:sz w:val="28"/>
          <w:szCs w:val="28"/>
        </w:rPr>
        <w:t>对施工范围内所发生的一切事故和经济损失负全部责任。</w:t>
      </w:r>
    </w:p>
    <w:p w:rsidR="00CB2E43" w:rsidRPr="00502A07" w:rsidRDefault="008E3477">
      <w:pPr>
        <w:adjustRightInd w:val="0"/>
        <w:spacing w:line="360" w:lineRule="auto"/>
        <w:ind w:firstLineChars="200" w:firstLine="560"/>
        <w:rPr>
          <w:rFonts w:ascii="宋体" w:cs="宋体"/>
          <w:sz w:val="28"/>
          <w:szCs w:val="28"/>
        </w:rPr>
      </w:pPr>
      <w:r w:rsidRPr="00502A07">
        <w:rPr>
          <w:rFonts w:ascii="宋体" w:hAnsi="宋体" w:cs="宋体"/>
          <w:sz w:val="28"/>
          <w:szCs w:val="28"/>
        </w:rPr>
        <w:t>2.8</w:t>
      </w:r>
      <w:r w:rsidR="00A81C25" w:rsidRPr="00502A07">
        <w:rPr>
          <w:rFonts w:ascii="宋体" w:hAnsi="宋体" w:cs="宋体" w:hint="eastAsia"/>
          <w:sz w:val="28"/>
          <w:szCs w:val="28"/>
        </w:rPr>
        <w:t xml:space="preserve"> </w:t>
      </w:r>
      <w:r w:rsidRPr="00502A07">
        <w:rPr>
          <w:rFonts w:ascii="宋体" w:hAnsi="宋体" w:cs="宋体" w:hint="eastAsia"/>
          <w:sz w:val="28"/>
          <w:szCs w:val="28"/>
        </w:rPr>
        <w:t>工程完工后，乙方以书面形式报监理方（如有）、甲方进行验收，甲方接到乙方验收申请后三天内组织相关人员按工程质量验收标准组织验收。甲方在收到乙方的完工验收申请后</w:t>
      </w:r>
      <w:r w:rsidRPr="00502A07">
        <w:rPr>
          <w:rFonts w:ascii="宋体" w:hAnsi="宋体" w:cs="宋体"/>
          <w:sz w:val="28"/>
          <w:szCs w:val="28"/>
          <w:u w:val="single"/>
        </w:rPr>
        <w:t xml:space="preserve"> 7 </w:t>
      </w:r>
      <w:r w:rsidRPr="00502A07">
        <w:rPr>
          <w:rFonts w:ascii="宋体" w:hAnsi="宋体" w:cs="宋体" w:hint="eastAsia"/>
          <w:sz w:val="28"/>
          <w:szCs w:val="28"/>
        </w:rPr>
        <w:t>日内不组织验收的，视为验收合格。</w:t>
      </w:r>
    </w:p>
    <w:p w:rsidR="00CB2E43" w:rsidRPr="00502A07" w:rsidRDefault="008E3477">
      <w:pPr>
        <w:adjustRightInd w:val="0"/>
        <w:spacing w:line="360" w:lineRule="auto"/>
        <w:ind w:firstLineChars="200" w:firstLine="560"/>
        <w:rPr>
          <w:rFonts w:ascii="宋体" w:hAnsi="宋体" w:cs="宋体"/>
          <w:sz w:val="28"/>
          <w:szCs w:val="28"/>
        </w:rPr>
      </w:pPr>
      <w:r w:rsidRPr="00502A07">
        <w:rPr>
          <w:rFonts w:ascii="宋体" w:hAnsi="宋体" w:cs="宋体"/>
          <w:sz w:val="28"/>
          <w:szCs w:val="28"/>
        </w:rPr>
        <w:t>2.9</w:t>
      </w:r>
      <w:r w:rsidR="00A81C25" w:rsidRPr="00502A07">
        <w:rPr>
          <w:rFonts w:ascii="宋体" w:hAnsi="宋体" w:cs="宋体" w:hint="eastAsia"/>
          <w:sz w:val="28"/>
          <w:szCs w:val="28"/>
        </w:rPr>
        <w:t xml:space="preserve"> </w:t>
      </w:r>
      <w:r w:rsidRPr="00502A07">
        <w:rPr>
          <w:rFonts w:ascii="宋体" w:hAnsi="宋体" w:cs="宋体" w:hint="eastAsia"/>
          <w:sz w:val="28"/>
          <w:szCs w:val="28"/>
        </w:rPr>
        <w:t>本工程不得转包、分包。</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lastRenderedPageBreak/>
        <w:t>五、付款方式</w:t>
      </w:r>
    </w:p>
    <w:p w:rsidR="002C0892" w:rsidRPr="00ED2244" w:rsidRDefault="008E3477">
      <w:pPr>
        <w:adjustRightInd w:val="0"/>
        <w:spacing w:line="360" w:lineRule="auto"/>
        <w:ind w:firstLine="566"/>
        <w:rPr>
          <w:rFonts w:ascii="宋体" w:hAnsi="宋体" w:cs="宋体"/>
          <w:bCs/>
          <w:sz w:val="28"/>
          <w:szCs w:val="28"/>
        </w:rPr>
      </w:pPr>
      <w:bookmarkStart w:id="3" w:name="_GoBack"/>
      <w:r w:rsidRPr="00ED2244">
        <w:rPr>
          <w:rFonts w:ascii="宋体" w:hAnsi="宋体" w:cs="宋体"/>
          <w:bCs/>
          <w:sz w:val="28"/>
          <w:szCs w:val="28"/>
        </w:rPr>
        <w:t>1</w:t>
      </w:r>
      <w:r w:rsidR="00117A0E" w:rsidRPr="00ED2244">
        <w:rPr>
          <w:rFonts w:ascii="宋体" w:hAnsi="宋体" w:cs="宋体" w:hint="eastAsia"/>
          <w:bCs/>
          <w:sz w:val="28"/>
          <w:szCs w:val="28"/>
        </w:rPr>
        <w:t>.</w:t>
      </w:r>
      <w:r w:rsidR="002C0892" w:rsidRPr="00ED2244">
        <w:rPr>
          <w:rFonts w:ascii="宋体" w:hAnsi="宋体" w:cs="宋体" w:hint="eastAsia"/>
          <w:bCs/>
          <w:sz w:val="28"/>
          <w:szCs w:val="28"/>
        </w:rPr>
        <w:t>一期</w:t>
      </w:r>
      <w:r w:rsidRPr="00ED2244">
        <w:rPr>
          <w:rFonts w:ascii="宋体" w:hAnsi="宋体" w:cs="宋体" w:hint="eastAsia"/>
          <w:bCs/>
          <w:sz w:val="28"/>
          <w:szCs w:val="28"/>
        </w:rPr>
        <w:t>拆除</w:t>
      </w:r>
      <w:r w:rsidR="002C0892" w:rsidRPr="00ED2244">
        <w:rPr>
          <w:rFonts w:ascii="宋体" w:hAnsi="宋体" w:cs="宋体" w:hint="eastAsia"/>
          <w:bCs/>
          <w:sz w:val="28"/>
          <w:szCs w:val="28"/>
        </w:rPr>
        <w:t>工程</w:t>
      </w:r>
      <w:r w:rsidRPr="00ED2244">
        <w:rPr>
          <w:rFonts w:ascii="宋体" w:hAnsi="宋体" w:cs="宋体" w:hint="eastAsia"/>
          <w:bCs/>
          <w:sz w:val="28"/>
          <w:szCs w:val="28"/>
        </w:rPr>
        <w:t>完工并经验收合格后，</w:t>
      </w:r>
      <w:r w:rsidRPr="00ED2244">
        <w:rPr>
          <w:rFonts w:ascii="宋体" w:hAnsi="宋体" w:cs="宋体"/>
          <w:bCs/>
          <w:sz w:val="28"/>
          <w:szCs w:val="28"/>
        </w:rPr>
        <w:t>15</w:t>
      </w:r>
      <w:r w:rsidRPr="00ED2244">
        <w:rPr>
          <w:rFonts w:ascii="宋体" w:hAnsi="宋体" w:cs="宋体" w:hint="eastAsia"/>
          <w:bCs/>
          <w:sz w:val="28"/>
          <w:szCs w:val="28"/>
        </w:rPr>
        <w:t>天内支付至</w:t>
      </w:r>
      <w:r w:rsidR="004D71DC" w:rsidRPr="00ED2244">
        <w:rPr>
          <w:rFonts w:ascii="宋体" w:hAnsi="宋体" w:cs="宋体" w:hint="eastAsia"/>
          <w:bCs/>
          <w:sz w:val="28"/>
          <w:szCs w:val="28"/>
        </w:rPr>
        <w:t>该期工程</w:t>
      </w:r>
      <w:r w:rsidRPr="00ED2244">
        <w:rPr>
          <w:rFonts w:ascii="宋体" w:hAnsi="宋体" w:cs="宋体" w:hint="eastAsia"/>
          <w:bCs/>
          <w:sz w:val="28"/>
          <w:szCs w:val="28"/>
        </w:rPr>
        <w:t>合同</w:t>
      </w:r>
      <w:r w:rsidR="002C0892" w:rsidRPr="00ED2244">
        <w:rPr>
          <w:rFonts w:ascii="宋体" w:hAnsi="宋体" w:cs="宋体" w:hint="eastAsia"/>
          <w:bCs/>
          <w:sz w:val="28"/>
          <w:szCs w:val="28"/>
        </w:rPr>
        <w:t>暂定</w:t>
      </w:r>
      <w:r w:rsidR="00F11600" w:rsidRPr="00ED2244">
        <w:rPr>
          <w:rFonts w:ascii="宋体" w:hAnsi="宋体" w:cs="宋体" w:hint="eastAsia"/>
          <w:bCs/>
          <w:sz w:val="28"/>
          <w:szCs w:val="28"/>
        </w:rPr>
        <w:t>价</w:t>
      </w:r>
      <w:r w:rsidRPr="00ED2244">
        <w:rPr>
          <w:rFonts w:ascii="宋体" w:hAnsi="宋体" w:cs="宋体" w:hint="eastAsia"/>
          <w:bCs/>
          <w:sz w:val="28"/>
          <w:szCs w:val="28"/>
        </w:rPr>
        <w:t>的</w:t>
      </w:r>
      <w:r w:rsidRPr="00ED2244">
        <w:rPr>
          <w:rFonts w:ascii="宋体" w:hAnsi="宋体" w:cs="宋体"/>
          <w:bCs/>
          <w:sz w:val="28"/>
          <w:szCs w:val="28"/>
        </w:rPr>
        <w:t>85%</w:t>
      </w:r>
      <w:r w:rsidR="00117A0E" w:rsidRPr="00ED2244">
        <w:rPr>
          <w:rFonts w:ascii="宋体" w:hAnsi="宋体" w:cs="宋体" w:hint="eastAsia"/>
          <w:bCs/>
          <w:sz w:val="28"/>
          <w:szCs w:val="28"/>
        </w:rPr>
        <w:t>；</w:t>
      </w:r>
      <w:r w:rsidR="002C0892" w:rsidRPr="00ED2244">
        <w:rPr>
          <w:rFonts w:ascii="宋体" w:hAnsi="宋体" w:cs="宋体" w:hint="eastAsia"/>
          <w:bCs/>
          <w:sz w:val="28"/>
          <w:szCs w:val="28"/>
        </w:rPr>
        <w:t>二期拆除工程完工并经验收合格后，</w:t>
      </w:r>
      <w:r w:rsidR="002C0892" w:rsidRPr="00ED2244">
        <w:rPr>
          <w:rFonts w:ascii="宋体" w:hAnsi="宋体" w:cs="宋体"/>
          <w:bCs/>
          <w:sz w:val="28"/>
          <w:szCs w:val="28"/>
        </w:rPr>
        <w:t>15</w:t>
      </w:r>
      <w:r w:rsidR="002C0892" w:rsidRPr="00ED2244">
        <w:rPr>
          <w:rFonts w:ascii="宋体" w:hAnsi="宋体" w:cs="宋体" w:hint="eastAsia"/>
          <w:bCs/>
          <w:sz w:val="28"/>
          <w:szCs w:val="28"/>
        </w:rPr>
        <w:t>天内支付至该期工程合同暂定</w:t>
      </w:r>
      <w:r w:rsidR="00F11600" w:rsidRPr="00ED2244">
        <w:rPr>
          <w:rFonts w:ascii="宋体" w:hAnsi="宋体" w:cs="宋体" w:hint="eastAsia"/>
          <w:bCs/>
          <w:sz w:val="28"/>
          <w:szCs w:val="28"/>
        </w:rPr>
        <w:t>价</w:t>
      </w:r>
      <w:r w:rsidR="002C0892" w:rsidRPr="00ED2244">
        <w:rPr>
          <w:rFonts w:ascii="宋体" w:hAnsi="宋体" w:cs="宋体" w:hint="eastAsia"/>
          <w:bCs/>
          <w:sz w:val="28"/>
          <w:szCs w:val="28"/>
        </w:rPr>
        <w:t>的</w:t>
      </w:r>
      <w:r w:rsidR="002C0892" w:rsidRPr="00ED2244">
        <w:rPr>
          <w:rFonts w:ascii="宋体" w:hAnsi="宋体" w:cs="宋体"/>
          <w:bCs/>
          <w:sz w:val="28"/>
          <w:szCs w:val="28"/>
        </w:rPr>
        <w:t>85%</w:t>
      </w:r>
      <w:r w:rsidR="002C0892" w:rsidRPr="00ED2244">
        <w:rPr>
          <w:rFonts w:ascii="宋体" w:hAnsi="宋体" w:cs="宋体" w:hint="eastAsia"/>
          <w:bCs/>
          <w:sz w:val="28"/>
          <w:szCs w:val="28"/>
        </w:rPr>
        <w:t>。</w:t>
      </w:r>
    </w:p>
    <w:p w:rsidR="00CB2E43" w:rsidRPr="00ED2244" w:rsidRDefault="002C0892">
      <w:pPr>
        <w:adjustRightInd w:val="0"/>
        <w:spacing w:line="360" w:lineRule="auto"/>
        <w:ind w:firstLine="566"/>
        <w:rPr>
          <w:rFonts w:ascii="宋体" w:hAnsi="宋体" w:cs="宋体"/>
          <w:bCs/>
          <w:sz w:val="28"/>
          <w:szCs w:val="28"/>
        </w:rPr>
      </w:pPr>
      <w:r w:rsidRPr="00ED2244">
        <w:rPr>
          <w:rFonts w:ascii="宋体" w:hAnsi="宋体" w:cs="宋体" w:hint="eastAsia"/>
          <w:bCs/>
          <w:sz w:val="28"/>
          <w:szCs w:val="28"/>
        </w:rPr>
        <w:t>2.</w:t>
      </w:r>
      <w:r w:rsidR="00117A7C" w:rsidRPr="00ED2244">
        <w:rPr>
          <w:rFonts w:ascii="宋体" w:hAnsi="宋体" w:cs="宋体" w:hint="eastAsia"/>
          <w:bCs/>
          <w:sz w:val="28"/>
          <w:szCs w:val="28"/>
        </w:rPr>
        <w:t>一期或二期拆除工程</w:t>
      </w:r>
      <w:r w:rsidR="00014017" w:rsidRPr="00ED2244">
        <w:rPr>
          <w:rFonts w:ascii="宋体" w:hAnsi="宋体" w:cs="宋体" w:hint="eastAsia"/>
          <w:bCs/>
          <w:sz w:val="28"/>
          <w:szCs w:val="28"/>
        </w:rPr>
        <w:t>结算完成后</w:t>
      </w:r>
      <w:r w:rsidR="00117A7C" w:rsidRPr="00ED2244">
        <w:rPr>
          <w:rFonts w:ascii="宋体" w:hAnsi="宋体" w:cs="宋体" w:hint="eastAsia"/>
          <w:bCs/>
          <w:sz w:val="28"/>
          <w:szCs w:val="28"/>
        </w:rPr>
        <w:t>分别</w:t>
      </w:r>
      <w:r w:rsidR="008E3477" w:rsidRPr="00ED2244">
        <w:rPr>
          <w:rFonts w:ascii="宋体" w:hAnsi="宋体" w:cs="宋体" w:hint="eastAsia"/>
          <w:bCs/>
          <w:sz w:val="28"/>
          <w:szCs w:val="28"/>
        </w:rPr>
        <w:t>支付合同尾款。</w:t>
      </w:r>
    </w:p>
    <w:bookmarkEnd w:id="3"/>
    <w:p w:rsidR="00117A0E" w:rsidRPr="00502A07" w:rsidRDefault="002C0892" w:rsidP="00F60EC3">
      <w:pPr>
        <w:pStyle w:val="a0"/>
        <w:ind w:firstLineChars="200" w:firstLine="560"/>
        <w:rPr>
          <w:rFonts w:ascii="宋体" w:hAnsi="宋体" w:cs="宋体"/>
          <w:sz w:val="28"/>
          <w:szCs w:val="28"/>
        </w:rPr>
      </w:pPr>
      <w:r w:rsidRPr="00502A07">
        <w:rPr>
          <w:rFonts w:ascii="宋体" w:hAnsi="宋体" w:cs="宋体" w:hint="eastAsia"/>
          <w:sz w:val="28"/>
          <w:szCs w:val="28"/>
        </w:rPr>
        <w:t>3</w:t>
      </w:r>
      <w:r w:rsidR="00117A0E" w:rsidRPr="00502A07">
        <w:rPr>
          <w:rFonts w:ascii="宋体" w:hAnsi="宋体" w:cs="宋体"/>
          <w:sz w:val="28"/>
          <w:szCs w:val="28"/>
        </w:rPr>
        <w:t>.</w:t>
      </w:r>
      <w:r w:rsidR="00117A0E" w:rsidRPr="00502A07">
        <w:rPr>
          <w:rFonts w:ascii="宋体" w:hAnsi="宋体" w:cs="宋体" w:hint="eastAsia"/>
          <w:sz w:val="28"/>
          <w:szCs w:val="28"/>
        </w:rPr>
        <w:t>所有款项的支付应提交书面申请，并</w:t>
      </w:r>
      <w:proofErr w:type="gramStart"/>
      <w:r w:rsidR="00117A0E" w:rsidRPr="00502A07">
        <w:rPr>
          <w:rFonts w:ascii="宋体" w:hAnsi="宋体" w:cs="宋体" w:hint="eastAsia"/>
          <w:sz w:val="28"/>
          <w:szCs w:val="28"/>
        </w:rPr>
        <w:t>附证明</w:t>
      </w:r>
      <w:proofErr w:type="gramEnd"/>
      <w:r w:rsidR="00117A0E" w:rsidRPr="00502A07">
        <w:rPr>
          <w:rFonts w:ascii="宋体" w:hAnsi="宋体" w:cs="宋体" w:hint="eastAsia"/>
          <w:sz w:val="28"/>
          <w:szCs w:val="28"/>
        </w:rPr>
        <w:t>材料，经甲方审核后办理支付手续。本合同约定明示的付款时间并非甲方支付合同款的最长时间，关于合同款的支付时间最终以甲方依程序审批为准。</w:t>
      </w:r>
    </w:p>
    <w:p w:rsidR="00CB2E43" w:rsidRPr="00502A07" w:rsidRDefault="002C0892" w:rsidP="00F60EC3">
      <w:pPr>
        <w:pStyle w:val="a0"/>
        <w:ind w:firstLineChars="200" w:firstLine="560"/>
        <w:rPr>
          <w:rFonts w:ascii="宋体" w:hAnsi="宋体" w:cs="宋体"/>
          <w:sz w:val="28"/>
          <w:szCs w:val="28"/>
        </w:rPr>
      </w:pPr>
      <w:r w:rsidRPr="00502A07">
        <w:rPr>
          <w:rFonts w:ascii="宋体" w:hAnsi="宋体" w:cs="宋体" w:hint="eastAsia"/>
          <w:sz w:val="28"/>
          <w:szCs w:val="28"/>
        </w:rPr>
        <w:t>4</w:t>
      </w:r>
      <w:r w:rsidR="00117A0E" w:rsidRPr="00502A07">
        <w:rPr>
          <w:rFonts w:ascii="宋体" w:hAnsi="宋体" w:cs="宋体"/>
          <w:sz w:val="28"/>
          <w:szCs w:val="28"/>
        </w:rPr>
        <w:t>.乙方应在甲方付款前向甲方开具等额有效的增值税发票，否则</w:t>
      </w:r>
      <w:r w:rsidRPr="00502A07">
        <w:rPr>
          <w:rFonts w:ascii="宋体" w:hAnsi="宋体" w:cs="宋体" w:hint="eastAsia"/>
          <w:sz w:val="28"/>
          <w:szCs w:val="28"/>
        </w:rPr>
        <w:t>甲</w:t>
      </w:r>
      <w:r w:rsidR="00117A0E" w:rsidRPr="00502A07">
        <w:rPr>
          <w:rFonts w:ascii="宋体" w:hAnsi="宋体" w:cs="宋体"/>
          <w:sz w:val="28"/>
          <w:szCs w:val="28"/>
        </w:rPr>
        <w:t>方有权延迟支付，由此产生的费用由乙方自行承担。因乙方开具的发票不规范、不合法或涉嫌虚开发票引起税务问题的，乙方需依法向甲方重新开具发票，并向甲方承担赔偿责任，包括但不限于税款、滞纳金、罚款及相关损失等。</w:t>
      </w:r>
    </w:p>
    <w:p w:rsidR="009F5692" w:rsidRPr="00502A07" w:rsidRDefault="002C0892" w:rsidP="009F5692">
      <w:pPr>
        <w:pStyle w:val="a0"/>
        <w:ind w:firstLineChars="200" w:firstLine="560"/>
        <w:rPr>
          <w:rFonts w:ascii="宋体" w:hAnsi="宋体" w:cs="宋体"/>
          <w:sz w:val="28"/>
          <w:szCs w:val="28"/>
        </w:rPr>
      </w:pPr>
      <w:r w:rsidRPr="00502A07">
        <w:rPr>
          <w:rFonts w:ascii="宋体" w:hAnsi="宋体" w:cs="宋体" w:hint="eastAsia"/>
          <w:sz w:val="28"/>
          <w:szCs w:val="28"/>
        </w:rPr>
        <w:t>5.</w:t>
      </w:r>
      <w:r w:rsidR="009F5692" w:rsidRPr="00502A07">
        <w:rPr>
          <w:rFonts w:ascii="宋体" w:hAnsi="宋体" w:cs="宋体" w:hint="eastAsia"/>
          <w:sz w:val="28"/>
          <w:szCs w:val="28"/>
        </w:rPr>
        <w:t>乙方收款银行信息：</w:t>
      </w:r>
    </w:p>
    <w:p w:rsidR="009F5692" w:rsidRPr="00502A07" w:rsidRDefault="009F5692" w:rsidP="009F5692">
      <w:pPr>
        <w:pStyle w:val="a0"/>
        <w:ind w:firstLineChars="200" w:firstLine="560"/>
        <w:rPr>
          <w:rFonts w:ascii="宋体" w:hAnsi="宋体" w:cs="宋体"/>
          <w:sz w:val="28"/>
          <w:szCs w:val="28"/>
        </w:rPr>
      </w:pPr>
      <w:r w:rsidRPr="00502A07">
        <w:rPr>
          <w:rFonts w:ascii="宋体" w:hAnsi="宋体" w:cs="宋体" w:hint="eastAsia"/>
          <w:sz w:val="28"/>
          <w:szCs w:val="28"/>
        </w:rPr>
        <w:t>户名：</w:t>
      </w:r>
      <w:r w:rsidRPr="00502A07">
        <w:rPr>
          <w:rFonts w:ascii="宋体" w:hAnsi="宋体" w:cs="宋体"/>
          <w:sz w:val="28"/>
          <w:szCs w:val="28"/>
        </w:rPr>
        <w:t xml:space="preserve">                  </w:t>
      </w:r>
    </w:p>
    <w:p w:rsidR="009F5692" w:rsidRPr="00502A07" w:rsidRDefault="009F5692" w:rsidP="009F5692">
      <w:pPr>
        <w:pStyle w:val="a0"/>
        <w:ind w:firstLineChars="200" w:firstLine="560"/>
        <w:rPr>
          <w:rFonts w:ascii="宋体" w:hAnsi="宋体" w:cs="宋体"/>
          <w:sz w:val="28"/>
          <w:szCs w:val="28"/>
        </w:rPr>
      </w:pPr>
      <w:r w:rsidRPr="00502A07">
        <w:rPr>
          <w:rFonts w:ascii="宋体" w:hAnsi="宋体" w:cs="宋体" w:hint="eastAsia"/>
          <w:sz w:val="28"/>
          <w:szCs w:val="28"/>
        </w:rPr>
        <w:t>开户行：</w:t>
      </w:r>
      <w:r w:rsidRPr="00502A07">
        <w:rPr>
          <w:rFonts w:ascii="宋体" w:hAnsi="宋体" w:cs="宋体"/>
          <w:sz w:val="28"/>
          <w:szCs w:val="28"/>
        </w:rPr>
        <w:t xml:space="preserve"> </w:t>
      </w:r>
    </w:p>
    <w:p w:rsidR="009F5692" w:rsidRPr="00502A07" w:rsidRDefault="009F5692">
      <w:pPr>
        <w:pStyle w:val="a0"/>
        <w:ind w:firstLineChars="200" w:firstLine="560"/>
        <w:rPr>
          <w:rFonts w:ascii="宋体" w:hAnsi="宋体" w:cs="宋体"/>
          <w:sz w:val="28"/>
          <w:szCs w:val="28"/>
        </w:rPr>
      </w:pPr>
      <w:proofErr w:type="gramStart"/>
      <w:r w:rsidRPr="00502A07">
        <w:rPr>
          <w:rFonts w:ascii="宋体" w:hAnsi="宋体" w:cs="宋体" w:hint="eastAsia"/>
          <w:sz w:val="28"/>
          <w:szCs w:val="28"/>
        </w:rPr>
        <w:t>帐号</w:t>
      </w:r>
      <w:proofErr w:type="gramEnd"/>
      <w:r w:rsidRPr="00502A07">
        <w:rPr>
          <w:rFonts w:ascii="宋体" w:hAnsi="宋体" w:cs="宋体" w:hint="eastAsia"/>
          <w:sz w:val="28"/>
          <w:szCs w:val="28"/>
        </w:rPr>
        <w:t>：</w:t>
      </w:r>
      <w:r w:rsidRPr="00502A07">
        <w:rPr>
          <w:rFonts w:ascii="宋体" w:hAnsi="宋体" w:cs="宋体"/>
          <w:sz w:val="28"/>
          <w:szCs w:val="28"/>
        </w:rPr>
        <w:t xml:space="preserve"> </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六、违约责任</w:t>
      </w:r>
    </w:p>
    <w:p w:rsidR="00CB2E43" w:rsidRPr="00502A07" w:rsidRDefault="008E3477">
      <w:pPr>
        <w:pStyle w:val="a0"/>
        <w:ind w:firstLineChars="200" w:firstLine="560"/>
        <w:rPr>
          <w:rFonts w:ascii="宋体" w:hAnsi="宋体" w:cs="宋体"/>
          <w:sz w:val="28"/>
          <w:szCs w:val="28"/>
        </w:rPr>
      </w:pPr>
      <w:r w:rsidRPr="00502A07">
        <w:rPr>
          <w:rFonts w:ascii="宋体" w:hAnsi="宋体" w:cs="宋体"/>
          <w:sz w:val="28"/>
          <w:szCs w:val="28"/>
        </w:rPr>
        <w:t>1</w:t>
      </w:r>
      <w:r w:rsidR="00A81C25" w:rsidRPr="00502A07">
        <w:rPr>
          <w:rFonts w:ascii="宋体" w:hAnsi="宋体" w:cs="宋体" w:hint="eastAsia"/>
          <w:sz w:val="28"/>
          <w:szCs w:val="28"/>
        </w:rPr>
        <w:t>.</w:t>
      </w:r>
      <w:r w:rsidRPr="00502A07">
        <w:rPr>
          <w:rFonts w:ascii="宋体" w:hAnsi="宋体" w:cs="宋体" w:hint="eastAsia"/>
          <w:sz w:val="28"/>
          <w:szCs w:val="28"/>
        </w:rPr>
        <w:t>乙方应按合同约定的时间完成施工任务，若因乙方原因逾期给发包人造成经济损失，由乙方负责全额赔偿。</w:t>
      </w:r>
    </w:p>
    <w:p w:rsidR="00CB2E43" w:rsidRPr="00502A07" w:rsidRDefault="008E3477">
      <w:pPr>
        <w:pStyle w:val="a0"/>
        <w:ind w:firstLineChars="200" w:firstLine="560"/>
        <w:rPr>
          <w:rFonts w:ascii="宋体" w:hAnsi="宋体" w:cs="宋体"/>
          <w:sz w:val="28"/>
          <w:szCs w:val="28"/>
        </w:rPr>
      </w:pPr>
      <w:r w:rsidRPr="00502A07">
        <w:rPr>
          <w:rFonts w:ascii="宋体" w:hAnsi="宋体" w:cs="宋体"/>
          <w:sz w:val="28"/>
          <w:szCs w:val="28"/>
        </w:rPr>
        <w:lastRenderedPageBreak/>
        <w:t>2</w:t>
      </w:r>
      <w:r w:rsidRPr="00502A07">
        <w:rPr>
          <w:rFonts w:ascii="宋体" w:hAnsi="宋体" w:cs="宋体" w:hint="eastAsia"/>
          <w:sz w:val="28"/>
          <w:szCs w:val="28"/>
        </w:rPr>
        <w:t>、若甲方不按时支付工程款，从逾期之日起，按应付未付款项的同期银行贷款利率标准向承包人支付违约金。</w:t>
      </w:r>
    </w:p>
    <w:p w:rsidR="00CB2E43" w:rsidRPr="00502A07" w:rsidRDefault="008E3477">
      <w:pPr>
        <w:pStyle w:val="a0"/>
        <w:ind w:firstLineChars="200" w:firstLine="560"/>
        <w:rPr>
          <w:rFonts w:ascii="宋体" w:hAnsi="宋体" w:cs="宋体"/>
          <w:sz w:val="28"/>
          <w:szCs w:val="28"/>
        </w:rPr>
      </w:pPr>
      <w:r w:rsidRPr="00502A07">
        <w:rPr>
          <w:rFonts w:ascii="宋体" w:hAnsi="宋体" w:cs="宋体"/>
          <w:sz w:val="28"/>
          <w:szCs w:val="28"/>
        </w:rPr>
        <w:t>3</w:t>
      </w:r>
      <w:r w:rsidR="00A81C25" w:rsidRPr="00502A07">
        <w:rPr>
          <w:rFonts w:ascii="宋体" w:hAnsi="宋体" w:cs="宋体" w:hint="eastAsia"/>
          <w:sz w:val="28"/>
          <w:szCs w:val="28"/>
        </w:rPr>
        <w:t>.</w:t>
      </w:r>
      <w:r w:rsidRPr="00502A07">
        <w:rPr>
          <w:rFonts w:ascii="宋体" w:hAnsi="宋体" w:cs="宋体" w:hint="eastAsia"/>
          <w:sz w:val="28"/>
          <w:szCs w:val="28"/>
        </w:rPr>
        <w:t>甲、乙双方未能按合同约定履行自己的各项义务，给对方造成经济损失的，由违约方赔偿对方损失。</w:t>
      </w:r>
    </w:p>
    <w:p w:rsidR="00CB2E43" w:rsidRPr="00502A07" w:rsidRDefault="008E3477">
      <w:pPr>
        <w:pStyle w:val="a0"/>
        <w:ind w:firstLineChars="200" w:firstLine="560"/>
        <w:rPr>
          <w:rFonts w:ascii="宋体" w:hAnsi="宋体" w:cs="宋体"/>
          <w:sz w:val="28"/>
          <w:szCs w:val="28"/>
        </w:rPr>
      </w:pPr>
      <w:r w:rsidRPr="00502A07">
        <w:rPr>
          <w:rFonts w:ascii="宋体" w:hAnsi="宋体" w:cs="宋体"/>
          <w:sz w:val="28"/>
          <w:szCs w:val="28"/>
        </w:rPr>
        <w:t>4</w:t>
      </w:r>
      <w:r w:rsidR="00A81C25" w:rsidRPr="00502A07">
        <w:rPr>
          <w:rFonts w:ascii="宋体" w:hAnsi="宋体" w:cs="宋体" w:hint="eastAsia"/>
          <w:sz w:val="28"/>
          <w:szCs w:val="28"/>
        </w:rPr>
        <w:t>.</w:t>
      </w:r>
      <w:r w:rsidRPr="00502A07">
        <w:rPr>
          <w:rFonts w:ascii="宋体" w:hAnsi="宋体" w:cs="宋体" w:hint="eastAsia"/>
          <w:sz w:val="28"/>
          <w:szCs w:val="28"/>
        </w:rPr>
        <w:t>遇不可抗力导致本工程工期延误，遇不可抗力方应于不可抗力发生后</w:t>
      </w:r>
      <w:r w:rsidRPr="00502A07">
        <w:rPr>
          <w:rFonts w:ascii="宋体" w:hAnsi="宋体" w:cs="宋体"/>
          <w:sz w:val="28"/>
          <w:szCs w:val="28"/>
        </w:rPr>
        <w:t>2</w:t>
      </w:r>
      <w:r w:rsidRPr="00502A07">
        <w:rPr>
          <w:rFonts w:ascii="宋体" w:hAnsi="宋体" w:cs="宋体" w:hint="eastAsia"/>
          <w:sz w:val="28"/>
          <w:szCs w:val="28"/>
        </w:rPr>
        <w:t>个工作日内书面通知对方，由此导致工程延误或损失，双方不承担赔偿责任，但不履行书面通知义务的除外。</w:t>
      </w:r>
    </w:p>
    <w:p w:rsidR="00CB2E43" w:rsidRPr="00502A07" w:rsidRDefault="008E3477"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七、争议的解决</w:t>
      </w:r>
    </w:p>
    <w:p w:rsidR="00CB2E43" w:rsidRPr="00502A07" w:rsidRDefault="008E3477">
      <w:pPr>
        <w:adjustRightInd w:val="0"/>
        <w:spacing w:line="360" w:lineRule="auto"/>
        <w:ind w:firstLineChars="200" w:firstLine="560"/>
        <w:rPr>
          <w:rFonts w:ascii="宋体" w:hAnsi="宋体" w:cs="宋体"/>
          <w:kern w:val="0"/>
          <w:sz w:val="28"/>
          <w:szCs w:val="28"/>
        </w:rPr>
      </w:pPr>
      <w:r w:rsidRPr="00502A07">
        <w:rPr>
          <w:rFonts w:ascii="宋体" w:hAnsi="宋体" w:cs="宋体" w:hint="eastAsia"/>
          <w:kern w:val="0"/>
          <w:sz w:val="28"/>
          <w:szCs w:val="28"/>
        </w:rPr>
        <w:t>本合同在履行过程中若发生争议，双方应及时协调沟通协商解决；如协商不成，任一方可向工程项目所在地人民法院提起诉讼。</w:t>
      </w:r>
    </w:p>
    <w:p w:rsidR="00CB2E43" w:rsidRPr="00502A07" w:rsidRDefault="00A81C25" w:rsidP="00F60EC3">
      <w:pPr>
        <w:adjustRightInd w:val="0"/>
        <w:spacing w:beforeLines="50" w:before="156" w:line="360" w:lineRule="auto"/>
        <w:ind w:firstLineChars="200" w:firstLine="640"/>
        <w:rPr>
          <w:rFonts w:ascii="黑体" w:eastAsia="黑体" w:hAnsi="黑体" w:cs="宋体"/>
          <w:bCs/>
          <w:sz w:val="32"/>
          <w:szCs w:val="32"/>
        </w:rPr>
      </w:pPr>
      <w:r w:rsidRPr="00502A07">
        <w:rPr>
          <w:rFonts w:ascii="黑体" w:eastAsia="黑体" w:hAnsi="黑体" w:cs="宋体" w:hint="eastAsia"/>
          <w:bCs/>
          <w:sz w:val="32"/>
          <w:szCs w:val="32"/>
        </w:rPr>
        <w:t>八、</w:t>
      </w:r>
      <w:r w:rsidR="008E3477" w:rsidRPr="00502A07">
        <w:rPr>
          <w:rFonts w:ascii="黑体" w:eastAsia="黑体" w:hAnsi="黑体" w:cs="宋体" w:hint="eastAsia"/>
          <w:bCs/>
          <w:sz w:val="32"/>
          <w:szCs w:val="32"/>
        </w:rPr>
        <w:t>其它条款</w:t>
      </w:r>
    </w:p>
    <w:p w:rsidR="00CB2E43" w:rsidRPr="00502A07" w:rsidRDefault="008E3477">
      <w:pPr>
        <w:widowControl/>
        <w:adjustRightInd w:val="0"/>
        <w:spacing w:line="360" w:lineRule="auto"/>
        <w:ind w:firstLineChars="200" w:firstLine="560"/>
        <w:jc w:val="left"/>
        <w:rPr>
          <w:rFonts w:ascii="宋体" w:hAnsi="宋体" w:cs="宋体"/>
          <w:kern w:val="0"/>
          <w:sz w:val="28"/>
          <w:szCs w:val="28"/>
        </w:rPr>
      </w:pPr>
      <w:r w:rsidRPr="00502A07">
        <w:rPr>
          <w:rFonts w:ascii="宋体" w:hAnsi="宋体" w:cs="宋体"/>
          <w:kern w:val="0"/>
          <w:sz w:val="28"/>
          <w:szCs w:val="28"/>
        </w:rPr>
        <w:t>1</w:t>
      </w:r>
      <w:r w:rsidRPr="00502A07">
        <w:rPr>
          <w:rFonts w:ascii="宋体" w:hAnsi="宋体" w:cs="宋体" w:hint="eastAsia"/>
          <w:kern w:val="0"/>
          <w:sz w:val="28"/>
          <w:szCs w:val="28"/>
        </w:rPr>
        <w:t>、如若终止合同</w:t>
      </w:r>
      <w:r w:rsidRPr="00502A07">
        <w:rPr>
          <w:rFonts w:ascii="宋体" w:hAnsi="宋体" w:cs="宋体"/>
          <w:kern w:val="0"/>
          <w:sz w:val="28"/>
          <w:szCs w:val="28"/>
        </w:rPr>
        <w:t>,</w:t>
      </w:r>
      <w:r w:rsidRPr="00502A07">
        <w:rPr>
          <w:rFonts w:ascii="宋体" w:hAnsi="宋体" w:cs="宋体" w:hint="eastAsia"/>
          <w:kern w:val="0"/>
          <w:sz w:val="28"/>
          <w:szCs w:val="28"/>
        </w:rPr>
        <w:t>任何一方均需以书面提出</w:t>
      </w:r>
      <w:r w:rsidRPr="00502A07">
        <w:rPr>
          <w:rFonts w:ascii="宋体" w:hAnsi="宋体" w:cs="宋体"/>
          <w:kern w:val="0"/>
          <w:sz w:val="28"/>
          <w:szCs w:val="28"/>
        </w:rPr>
        <w:t>,</w:t>
      </w:r>
      <w:r w:rsidRPr="00502A07">
        <w:rPr>
          <w:rFonts w:ascii="宋体" w:hAnsi="宋体" w:cs="宋体" w:hint="eastAsia"/>
          <w:kern w:val="0"/>
          <w:sz w:val="28"/>
          <w:szCs w:val="28"/>
        </w:rPr>
        <w:t>经双方协商同意</w:t>
      </w:r>
      <w:r w:rsidRPr="00502A07">
        <w:rPr>
          <w:rFonts w:ascii="宋体" w:hAnsi="宋体" w:cs="宋体"/>
          <w:kern w:val="0"/>
          <w:sz w:val="28"/>
          <w:szCs w:val="28"/>
        </w:rPr>
        <w:t>,</w:t>
      </w:r>
      <w:r w:rsidRPr="00502A07">
        <w:rPr>
          <w:rFonts w:ascii="宋体" w:hAnsi="宋体" w:cs="宋体" w:hint="eastAsia"/>
          <w:kern w:val="0"/>
          <w:sz w:val="28"/>
          <w:szCs w:val="28"/>
        </w:rPr>
        <w:t>方可终止。</w:t>
      </w:r>
    </w:p>
    <w:p w:rsidR="00CB2E43" w:rsidRPr="00502A07" w:rsidRDefault="008E3477">
      <w:pPr>
        <w:widowControl/>
        <w:adjustRightInd w:val="0"/>
        <w:spacing w:line="360" w:lineRule="auto"/>
        <w:ind w:firstLineChars="200" w:firstLine="560"/>
        <w:jc w:val="left"/>
        <w:rPr>
          <w:rFonts w:ascii="宋体" w:hAnsi="宋体" w:cs="宋体"/>
          <w:kern w:val="0"/>
          <w:sz w:val="28"/>
          <w:szCs w:val="28"/>
        </w:rPr>
      </w:pPr>
      <w:r w:rsidRPr="00502A07">
        <w:rPr>
          <w:rFonts w:ascii="宋体" w:hAnsi="宋体" w:cs="宋体"/>
          <w:kern w:val="0"/>
          <w:sz w:val="28"/>
          <w:szCs w:val="28"/>
        </w:rPr>
        <w:t>2</w:t>
      </w:r>
      <w:r w:rsidRPr="00502A07">
        <w:rPr>
          <w:rFonts w:ascii="宋体" w:hAnsi="宋体" w:cs="宋体" w:hint="eastAsia"/>
          <w:kern w:val="0"/>
          <w:sz w:val="28"/>
          <w:szCs w:val="28"/>
        </w:rPr>
        <w:t>、由于不可抗力因素致使合同无法履行时</w:t>
      </w:r>
      <w:r w:rsidRPr="00502A07">
        <w:rPr>
          <w:rFonts w:ascii="宋体" w:hAnsi="宋体" w:cs="宋体"/>
          <w:kern w:val="0"/>
          <w:sz w:val="28"/>
          <w:szCs w:val="28"/>
        </w:rPr>
        <w:t>,</w:t>
      </w:r>
      <w:r w:rsidRPr="00502A07">
        <w:rPr>
          <w:rFonts w:ascii="宋体" w:hAnsi="宋体" w:cs="宋体" w:hint="eastAsia"/>
          <w:kern w:val="0"/>
          <w:sz w:val="28"/>
          <w:szCs w:val="28"/>
        </w:rPr>
        <w:t>双方应及时协商解决。</w:t>
      </w:r>
    </w:p>
    <w:p w:rsidR="00CB2E43" w:rsidRPr="00502A07" w:rsidRDefault="008E3477">
      <w:pPr>
        <w:widowControl/>
        <w:adjustRightInd w:val="0"/>
        <w:spacing w:line="360" w:lineRule="auto"/>
        <w:ind w:firstLineChars="200" w:firstLine="560"/>
        <w:jc w:val="left"/>
        <w:rPr>
          <w:rFonts w:ascii="宋体" w:hAnsi="宋体" w:cs="宋体"/>
          <w:kern w:val="0"/>
          <w:sz w:val="28"/>
          <w:szCs w:val="28"/>
        </w:rPr>
      </w:pPr>
      <w:r w:rsidRPr="00502A07">
        <w:rPr>
          <w:rFonts w:ascii="宋体" w:hAnsi="宋体" w:cs="宋体"/>
          <w:kern w:val="0"/>
          <w:sz w:val="28"/>
          <w:szCs w:val="28"/>
        </w:rPr>
        <w:t>3</w:t>
      </w:r>
      <w:r w:rsidRPr="00502A07">
        <w:rPr>
          <w:rFonts w:ascii="宋体" w:hAnsi="宋体" w:cs="宋体" w:hint="eastAsia"/>
          <w:kern w:val="0"/>
          <w:sz w:val="28"/>
          <w:szCs w:val="28"/>
        </w:rPr>
        <w:t>、本合同在甲、乙双方签署后即生效</w:t>
      </w:r>
      <w:r w:rsidRPr="00502A07">
        <w:rPr>
          <w:rFonts w:ascii="宋体" w:hAnsi="宋体" w:cs="宋体"/>
          <w:kern w:val="0"/>
          <w:sz w:val="28"/>
          <w:szCs w:val="28"/>
        </w:rPr>
        <w:t>,</w:t>
      </w:r>
      <w:r w:rsidRPr="00502A07">
        <w:rPr>
          <w:rFonts w:ascii="宋体" w:hAnsi="宋体" w:cs="宋体" w:hint="eastAsia"/>
          <w:kern w:val="0"/>
          <w:sz w:val="28"/>
          <w:szCs w:val="28"/>
        </w:rPr>
        <w:t>双方履行完本合同的职责后</w:t>
      </w:r>
      <w:r w:rsidRPr="00502A07">
        <w:rPr>
          <w:rFonts w:ascii="宋体" w:hAnsi="宋体" w:cs="宋体"/>
          <w:kern w:val="0"/>
          <w:sz w:val="28"/>
          <w:szCs w:val="28"/>
        </w:rPr>
        <w:t>,</w:t>
      </w:r>
      <w:r w:rsidRPr="00502A07">
        <w:rPr>
          <w:rFonts w:ascii="宋体" w:hAnsi="宋体" w:cs="宋体" w:hint="eastAsia"/>
          <w:kern w:val="0"/>
          <w:sz w:val="28"/>
          <w:szCs w:val="28"/>
        </w:rPr>
        <w:t>本合同即自行终止。</w:t>
      </w:r>
    </w:p>
    <w:p w:rsidR="00CB2E43" w:rsidRPr="00502A07" w:rsidRDefault="008E3477">
      <w:pPr>
        <w:widowControl/>
        <w:adjustRightInd w:val="0"/>
        <w:spacing w:line="360" w:lineRule="auto"/>
        <w:ind w:firstLineChars="200" w:firstLine="560"/>
        <w:jc w:val="left"/>
        <w:rPr>
          <w:rFonts w:ascii="宋体" w:hAnsi="宋体" w:cs="宋体"/>
          <w:kern w:val="0"/>
          <w:sz w:val="28"/>
          <w:szCs w:val="28"/>
        </w:rPr>
      </w:pPr>
      <w:r w:rsidRPr="00502A07">
        <w:rPr>
          <w:rFonts w:ascii="宋体" w:hAnsi="宋体" w:cs="宋体"/>
          <w:kern w:val="0"/>
          <w:sz w:val="28"/>
          <w:szCs w:val="28"/>
        </w:rPr>
        <w:t>4</w:t>
      </w:r>
      <w:r w:rsidRPr="00502A07">
        <w:rPr>
          <w:rFonts w:ascii="宋体" w:hAnsi="宋体" w:cs="宋体" w:hint="eastAsia"/>
          <w:kern w:val="0"/>
          <w:sz w:val="28"/>
          <w:szCs w:val="28"/>
        </w:rPr>
        <w:t>、本合同未尽事宜</w:t>
      </w:r>
      <w:r w:rsidRPr="00502A07">
        <w:rPr>
          <w:rFonts w:ascii="宋体" w:hAnsi="宋体" w:cs="宋体"/>
          <w:kern w:val="0"/>
          <w:sz w:val="28"/>
          <w:szCs w:val="28"/>
        </w:rPr>
        <w:t>,</w:t>
      </w:r>
      <w:r w:rsidRPr="00502A07">
        <w:rPr>
          <w:rFonts w:ascii="宋体" w:hAnsi="宋体" w:cs="宋体" w:hint="eastAsia"/>
          <w:kern w:val="0"/>
          <w:sz w:val="28"/>
          <w:szCs w:val="28"/>
        </w:rPr>
        <w:t>双方可签订补充协议作为附件</w:t>
      </w:r>
      <w:r w:rsidRPr="00502A07">
        <w:rPr>
          <w:rFonts w:ascii="宋体" w:hAnsi="宋体" w:cs="宋体"/>
          <w:kern w:val="0"/>
          <w:sz w:val="28"/>
          <w:szCs w:val="28"/>
        </w:rPr>
        <w:t>,</w:t>
      </w:r>
      <w:r w:rsidRPr="00502A07">
        <w:rPr>
          <w:rFonts w:ascii="宋体" w:hAnsi="宋体" w:cs="宋体" w:hint="eastAsia"/>
          <w:kern w:val="0"/>
          <w:sz w:val="28"/>
          <w:szCs w:val="28"/>
        </w:rPr>
        <w:t>补充协议与本合同具有同等效力。</w:t>
      </w:r>
    </w:p>
    <w:p w:rsidR="00CB2E43" w:rsidRPr="00502A07" w:rsidRDefault="008E3477">
      <w:pPr>
        <w:widowControl/>
        <w:adjustRightInd w:val="0"/>
        <w:spacing w:line="360" w:lineRule="auto"/>
        <w:ind w:firstLineChars="200" w:firstLine="560"/>
        <w:jc w:val="left"/>
        <w:rPr>
          <w:rFonts w:ascii="宋体" w:hAnsi="宋体" w:cs="宋体"/>
          <w:kern w:val="0"/>
          <w:sz w:val="28"/>
          <w:szCs w:val="28"/>
        </w:rPr>
      </w:pPr>
      <w:r w:rsidRPr="00502A07">
        <w:rPr>
          <w:rFonts w:ascii="宋体" w:hAnsi="宋体" w:cs="宋体"/>
          <w:kern w:val="0"/>
          <w:sz w:val="28"/>
          <w:szCs w:val="28"/>
        </w:rPr>
        <w:t>5</w:t>
      </w:r>
      <w:r w:rsidRPr="00502A07">
        <w:rPr>
          <w:rFonts w:ascii="宋体" w:hAnsi="宋体" w:cs="宋体" w:hint="eastAsia"/>
          <w:kern w:val="0"/>
          <w:sz w:val="28"/>
          <w:szCs w:val="28"/>
        </w:rPr>
        <w:t>、本合同正本二份，甲乙双方各执一份；副本</w:t>
      </w:r>
      <w:r w:rsidR="00014017" w:rsidRPr="00502A07">
        <w:rPr>
          <w:rFonts w:ascii="宋体" w:hAnsi="宋体" w:cs="宋体" w:hint="eastAsia"/>
          <w:kern w:val="0"/>
          <w:sz w:val="28"/>
          <w:szCs w:val="28"/>
        </w:rPr>
        <w:t>柒</w:t>
      </w:r>
      <w:r w:rsidRPr="00502A07">
        <w:rPr>
          <w:rFonts w:ascii="宋体" w:hAnsi="宋体" w:cs="宋体" w:hint="eastAsia"/>
          <w:kern w:val="0"/>
          <w:sz w:val="28"/>
          <w:szCs w:val="28"/>
        </w:rPr>
        <w:t>份，其中甲方执</w:t>
      </w:r>
      <w:r w:rsidR="00014017" w:rsidRPr="00502A07">
        <w:rPr>
          <w:rFonts w:ascii="宋体" w:hAnsi="宋体" w:cs="宋体" w:hint="eastAsia"/>
          <w:kern w:val="0"/>
          <w:sz w:val="28"/>
          <w:szCs w:val="28"/>
        </w:rPr>
        <w:t>五</w:t>
      </w:r>
      <w:r w:rsidRPr="00502A07">
        <w:rPr>
          <w:rFonts w:ascii="宋体" w:hAnsi="宋体" w:cs="宋体" w:hint="eastAsia"/>
          <w:kern w:val="0"/>
          <w:sz w:val="28"/>
          <w:szCs w:val="28"/>
        </w:rPr>
        <w:t>份，乙方执</w:t>
      </w:r>
      <w:r w:rsidR="009F5692" w:rsidRPr="00502A07">
        <w:rPr>
          <w:rFonts w:ascii="宋体" w:hAnsi="宋体" w:cs="宋体" w:hint="eastAsia"/>
          <w:kern w:val="0"/>
          <w:sz w:val="28"/>
          <w:szCs w:val="28"/>
        </w:rPr>
        <w:t>二份</w:t>
      </w:r>
      <w:r w:rsidRPr="00502A07">
        <w:rPr>
          <w:rFonts w:ascii="宋体" w:hAnsi="宋体" w:cs="宋体" w:hint="eastAsia"/>
          <w:kern w:val="0"/>
          <w:sz w:val="28"/>
          <w:szCs w:val="28"/>
        </w:rPr>
        <w:t>。合同正、副本具有同等效力，但当合同正本与副本的表述不一致时，以合同正本为准。</w:t>
      </w:r>
    </w:p>
    <w:p w:rsidR="00CB2E43" w:rsidRPr="00502A07" w:rsidRDefault="005E2BCD" w:rsidP="00F60EC3">
      <w:pPr>
        <w:spacing w:line="480" w:lineRule="auto"/>
        <w:ind w:left="7840" w:hangingChars="2800" w:hanging="7840"/>
        <w:jc w:val="left"/>
        <w:rPr>
          <w:rFonts w:ascii="宋体" w:cs="Times New Roman"/>
          <w:sz w:val="28"/>
          <w:szCs w:val="28"/>
        </w:rPr>
      </w:pPr>
      <w:r w:rsidRPr="00502A07">
        <w:rPr>
          <w:rFonts w:ascii="宋体" w:cs="Times New Roman" w:hint="eastAsia"/>
          <w:sz w:val="28"/>
          <w:szCs w:val="28"/>
        </w:rPr>
        <w:lastRenderedPageBreak/>
        <w:t>（本页无正文）</w:t>
      </w:r>
    </w:p>
    <w:p w:rsidR="005E2BCD" w:rsidRPr="00502A07" w:rsidRDefault="005E2BCD" w:rsidP="00F60EC3">
      <w:pPr>
        <w:pStyle w:val="a0"/>
        <w:ind w:firstLine="200"/>
      </w:pPr>
    </w:p>
    <w:p w:rsidR="005E2BCD" w:rsidRPr="00502A07" w:rsidRDefault="005E2BCD" w:rsidP="00F60EC3">
      <w:pPr>
        <w:pStyle w:val="a0"/>
        <w:ind w:firstLine="200"/>
      </w:pPr>
    </w:p>
    <w:p w:rsidR="00CB2E43" w:rsidRPr="00502A07" w:rsidRDefault="008E3477" w:rsidP="00F60EC3">
      <w:pPr>
        <w:spacing w:line="480" w:lineRule="auto"/>
        <w:ind w:left="6746" w:hanging="6746"/>
        <w:jc w:val="left"/>
        <w:rPr>
          <w:rFonts w:ascii="宋体"/>
          <w:sz w:val="24"/>
          <w:u w:val="single"/>
        </w:rPr>
      </w:pPr>
      <w:r w:rsidRPr="00502A07">
        <w:rPr>
          <w:rFonts w:hAnsi="宋体" w:hint="eastAsia"/>
          <w:b/>
          <w:snapToGrid w:val="0"/>
          <w:sz w:val="24"/>
        </w:rPr>
        <w:t>甲方</w:t>
      </w:r>
      <w:r w:rsidRPr="00502A07">
        <w:rPr>
          <w:rFonts w:ascii="宋体" w:hint="eastAsia"/>
          <w:sz w:val="24"/>
        </w:rPr>
        <w:t>：</w:t>
      </w:r>
      <w:r w:rsidRPr="00502A07">
        <w:rPr>
          <w:rFonts w:ascii="宋体" w:hint="eastAsia"/>
          <w:sz w:val="24"/>
          <w:u w:val="single"/>
        </w:rPr>
        <w:t>广东省代建项目管理局</w:t>
      </w:r>
      <w:r w:rsidRPr="00502A07">
        <w:rPr>
          <w:rFonts w:ascii="宋体"/>
          <w:sz w:val="24"/>
        </w:rPr>
        <w:t xml:space="preserve">   </w:t>
      </w:r>
      <w:r w:rsidR="009F5692" w:rsidRPr="00502A07">
        <w:rPr>
          <w:rFonts w:hAnsi="宋体" w:hint="eastAsia"/>
          <w:b/>
          <w:snapToGrid w:val="0"/>
          <w:sz w:val="24"/>
        </w:rPr>
        <w:t xml:space="preserve">           </w:t>
      </w:r>
      <w:r w:rsidRPr="00502A07">
        <w:rPr>
          <w:rFonts w:hAnsi="宋体" w:hint="eastAsia"/>
          <w:b/>
          <w:snapToGrid w:val="0"/>
          <w:sz w:val="24"/>
        </w:rPr>
        <w:t>乙方</w:t>
      </w:r>
      <w:r w:rsidRPr="00502A07">
        <w:rPr>
          <w:rFonts w:ascii="宋体" w:hint="eastAsia"/>
          <w:sz w:val="24"/>
        </w:rPr>
        <w:t>：</w:t>
      </w:r>
      <w:r w:rsidR="009F5692" w:rsidRPr="00502A07">
        <w:rPr>
          <w:rFonts w:ascii="宋体" w:hint="eastAsia"/>
          <w:sz w:val="24"/>
          <w:u w:val="single"/>
        </w:rPr>
        <w:t xml:space="preserve">                     </w:t>
      </w:r>
    </w:p>
    <w:p w:rsidR="009F2631" w:rsidRPr="00502A07" w:rsidRDefault="009F2631" w:rsidP="00F60EC3">
      <w:pPr>
        <w:pStyle w:val="a0"/>
        <w:ind w:left="5600" w:firstLine="200"/>
      </w:pPr>
    </w:p>
    <w:p w:rsidR="009F2631" w:rsidRPr="00502A07" w:rsidRDefault="009F2631" w:rsidP="009F2631">
      <w:pPr>
        <w:spacing w:line="480" w:lineRule="auto"/>
        <w:ind w:left="6240" w:hangingChars="2600" w:hanging="6240"/>
        <w:rPr>
          <w:rFonts w:ascii="宋体"/>
          <w:sz w:val="24"/>
          <w:u w:val="single"/>
        </w:rPr>
      </w:pPr>
      <w:r w:rsidRPr="00502A07">
        <w:rPr>
          <w:rFonts w:ascii="宋体" w:hint="eastAsia"/>
          <w:sz w:val="24"/>
        </w:rPr>
        <w:t>地</w:t>
      </w:r>
      <w:r w:rsidRPr="00502A07">
        <w:rPr>
          <w:rFonts w:ascii="宋体"/>
          <w:sz w:val="24"/>
        </w:rPr>
        <w:t xml:space="preserve">  </w:t>
      </w:r>
      <w:r w:rsidRPr="00502A07">
        <w:rPr>
          <w:rFonts w:ascii="宋体" w:hint="eastAsia"/>
          <w:sz w:val="24"/>
        </w:rPr>
        <w:t xml:space="preserve">    址：</w:t>
      </w:r>
      <w:r w:rsidRPr="00502A07">
        <w:rPr>
          <w:rFonts w:ascii="仿宋_GB2312" w:eastAsia="仿宋_GB2312" w:hAnsi="??" w:hint="eastAsia"/>
          <w:sz w:val="24"/>
          <w:u w:val="single"/>
        </w:rPr>
        <w:t xml:space="preserve"> </w:t>
      </w:r>
      <w:r w:rsidRPr="00502A07">
        <w:rPr>
          <w:rFonts w:ascii="仿宋_GB2312" w:eastAsia="仿宋_GB2312" w:hAnsi="??"/>
          <w:sz w:val="24"/>
          <w:u w:val="single"/>
        </w:rPr>
        <w:t xml:space="preserve">                    </w:t>
      </w:r>
      <w:r w:rsidRPr="00502A07">
        <w:rPr>
          <w:rFonts w:ascii="宋体" w:hint="eastAsia"/>
          <w:sz w:val="24"/>
        </w:rPr>
        <w:t xml:space="preserve">       地</w:t>
      </w:r>
      <w:r w:rsidRPr="00502A07">
        <w:rPr>
          <w:rFonts w:ascii="宋体"/>
          <w:sz w:val="24"/>
        </w:rPr>
        <w:t xml:space="preserve">  </w:t>
      </w:r>
      <w:r w:rsidRPr="00502A07">
        <w:rPr>
          <w:rFonts w:ascii="宋体" w:hint="eastAsia"/>
          <w:sz w:val="24"/>
        </w:rPr>
        <w:t xml:space="preserve">    址：</w:t>
      </w:r>
      <w:r w:rsidRPr="00502A07">
        <w:rPr>
          <w:rFonts w:ascii="宋体" w:hint="eastAsia"/>
          <w:sz w:val="24"/>
          <w:u w:val="single"/>
        </w:rPr>
        <w:t xml:space="preserve">                      </w:t>
      </w:r>
    </w:p>
    <w:p w:rsidR="00577F37" w:rsidRPr="00502A07" w:rsidRDefault="00577F37" w:rsidP="00F60EC3">
      <w:pPr>
        <w:pStyle w:val="a0"/>
        <w:ind w:left="5600" w:firstLine="200"/>
      </w:pPr>
    </w:p>
    <w:p w:rsidR="00CB2E43" w:rsidRPr="00502A07" w:rsidRDefault="008E3477">
      <w:pPr>
        <w:tabs>
          <w:tab w:val="left" w:pos="4760"/>
        </w:tabs>
        <w:spacing w:line="480" w:lineRule="auto"/>
        <w:rPr>
          <w:rFonts w:ascii="宋体"/>
          <w:sz w:val="24"/>
          <w:u w:val="single"/>
        </w:rPr>
      </w:pPr>
      <w:r w:rsidRPr="00502A07">
        <w:rPr>
          <w:rFonts w:ascii="宋体" w:hint="eastAsia"/>
          <w:sz w:val="24"/>
        </w:rPr>
        <w:t>法定代表人：</w:t>
      </w:r>
      <w:r w:rsidRPr="00502A07">
        <w:rPr>
          <w:rFonts w:ascii="宋体"/>
          <w:sz w:val="24"/>
          <w:u w:val="single"/>
        </w:rPr>
        <w:t xml:space="preserve">                    </w:t>
      </w:r>
      <w:r w:rsidRPr="00502A07">
        <w:rPr>
          <w:rFonts w:ascii="宋体" w:hint="eastAsia"/>
          <w:sz w:val="24"/>
        </w:rPr>
        <w:t xml:space="preserve">　</w:t>
      </w:r>
      <w:r w:rsidRPr="00502A07">
        <w:rPr>
          <w:rFonts w:ascii="宋体"/>
          <w:sz w:val="24"/>
        </w:rPr>
        <w:tab/>
      </w:r>
      <w:r w:rsidRPr="00502A07">
        <w:rPr>
          <w:rFonts w:ascii="宋体" w:hint="eastAsia"/>
          <w:sz w:val="24"/>
        </w:rPr>
        <w:t>法定代表人：</w:t>
      </w:r>
      <w:r w:rsidRPr="00502A07">
        <w:rPr>
          <w:rFonts w:ascii="宋体"/>
          <w:sz w:val="24"/>
          <w:u w:val="single"/>
        </w:rPr>
        <w:t xml:space="preserve">                       </w:t>
      </w:r>
    </w:p>
    <w:p w:rsidR="00577F37" w:rsidRPr="00502A07" w:rsidRDefault="00577F37" w:rsidP="00F60EC3">
      <w:pPr>
        <w:pStyle w:val="a0"/>
        <w:ind w:firstLine="200"/>
      </w:pPr>
    </w:p>
    <w:p w:rsidR="00CB2E43" w:rsidRPr="00502A07" w:rsidRDefault="008E3477">
      <w:pPr>
        <w:tabs>
          <w:tab w:val="left" w:pos="4760"/>
        </w:tabs>
        <w:spacing w:line="480" w:lineRule="auto"/>
        <w:rPr>
          <w:rFonts w:ascii="宋体"/>
          <w:sz w:val="24"/>
        </w:rPr>
      </w:pPr>
      <w:r w:rsidRPr="00502A07">
        <w:rPr>
          <w:rFonts w:ascii="宋体" w:hint="eastAsia"/>
          <w:sz w:val="24"/>
        </w:rPr>
        <w:t>或授权代表：</w:t>
      </w:r>
      <w:r w:rsidRPr="00502A07">
        <w:rPr>
          <w:rFonts w:ascii="宋体"/>
          <w:sz w:val="24"/>
          <w:u w:val="single"/>
        </w:rPr>
        <w:t xml:space="preserve">                    </w:t>
      </w:r>
      <w:r w:rsidRPr="00502A07">
        <w:rPr>
          <w:rFonts w:ascii="宋体"/>
          <w:sz w:val="24"/>
        </w:rPr>
        <w:tab/>
      </w:r>
      <w:r w:rsidRPr="00502A07">
        <w:rPr>
          <w:rFonts w:ascii="宋体" w:hint="eastAsia"/>
          <w:sz w:val="24"/>
        </w:rPr>
        <w:t>或授权代表：</w:t>
      </w:r>
      <w:r w:rsidRPr="00502A07">
        <w:rPr>
          <w:rFonts w:ascii="宋体"/>
          <w:sz w:val="24"/>
          <w:u w:val="single"/>
        </w:rPr>
        <w:t xml:space="preserve">                       </w:t>
      </w:r>
    </w:p>
    <w:p w:rsidR="00577F37" w:rsidRPr="00502A07" w:rsidRDefault="00577F37" w:rsidP="00F60EC3">
      <w:pPr>
        <w:pStyle w:val="a0"/>
        <w:ind w:firstLineChars="0" w:firstLine="0"/>
      </w:pPr>
    </w:p>
    <w:p w:rsidR="00E45650" w:rsidRPr="00502A07" w:rsidRDefault="009F2631" w:rsidP="00E45650">
      <w:pPr>
        <w:tabs>
          <w:tab w:val="left" w:pos="4760"/>
        </w:tabs>
        <w:spacing w:line="480" w:lineRule="auto"/>
        <w:rPr>
          <w:rFonts w:ascii="宋体"/>
          <w:sz w:val="24"/>
        </w:rPr>
      </w:pPr>
      <w:r w:rsidRPr="00502A07">
        <w:rPr>
          <w:rFonts w:ascii="宋体" w:hint="eastAsia"/>
          <w:sz w:val="24"/>
        </w:rPr>
        <w:t>电      话：</w:t>
      </w:r>
      <w:r w:rsidRPr="00502A07">
        <w:rPr>
          <w:rFonts w:ascii="宋体"/>
          <w:sz w:val="24"/>
          <w:u w:val="single"/>
        </w:rPr>
        <w:t xml:space="preserve">                    </w:t>
      </w:r>
      <w:r w:rsidR="00E45650" w:rsidRPr="00502A07">
        <w:rPr>
          <w:rFonts w:ascii="宋体" w:hint="eastAsia"/>
          <w:sz w:val="24"/>
        </w:rPr>
        <w:t xml:space="preserve">        电      话：</w:t>
      </w:r>
      <w:r w:rsidR="00E45650" w:rsidRPr="00502A07">
        <w:rPr>
          <w:rFonts w:ascii="宋体"/>
          <w:sz w:val="24"/>
          <w:u w:val="single"/>
        </w:rPr>
        <w:t xml:space="preserve">                    </w:t>
      </w:r>
    </w:p>
    <w:p w:rsidR="00CB2E43" w:rsidRPr="00502A07" w:rsidRDefault="00CB2E43">
      <w:pPr>
        <w:pStyle w:val="a0"/>
        <w:ind w:firstLine="200"/>
      </w:pPr>
    </w:p>
    <w:p w:rsidR="00F11600" w:rsidRPr="00502A07" w:rsidRDefault="008E3477">
      <w:pPr>
        <w:pStyle w:val="a6"/>
        <w:spacing w:line="480" w:lineRule="auto"/>
        <w:ind w:firstLine="0"/>
        <w:sectPr w:rsidR="00F11600" w:rsidRPr="00502A07" w:rsidSect="00A81C25">
          <w:footerReference w:type="even" r:id="rId11"/>
          <w:footerReference w:type="default" r:id="rId12"/>
          <w:pgSz w:w="11906" w:h="16838"/>
          <w:pgMar w:top="1418" w:right="1474" w:bottom="1531" w:left="1588" w:header="851" w:footer="1361" w:gutter="0"/>
          <w:pgNumType w:start="1"/>
          <w:cols w:space="720"/>
          <w:docGrid w:type="lines" w:linePitch="312"/>
        </w:sectPr>
      </w:pPr>
      <w:r w:rsidRPr="00502A07">
        <w:rPr>
          <w:rFonts w:ascii="宋体" w:hint="eastAsia"/>
          <w:sz w:val="24"/>
        </w:rPr>
        <w:t>日期：</w:t>
      </w:r>
      <w:r w:rsidRPr="00502A07">
        <w:rPr>
          <w:rFonts w:ascii="宋体"/>
          <w:sz w:val="24"/>
        </w:rPr>
        <w:t xml:space="preserve">       </w:t>
      </w:r>
      <w:r w:rsidRPr="00502A07">
        <w:rPr>
          <w:rFonts w:ascii="宋体" w:hint="eastAsia"/>
          <w:sz w:val="24"/>
        </w:rPr>
        <w:t>年</w:t>
      </w:r>
      <w:r w:rsidRPr="00502A07">
        <w:rPr>
          <w:rFonts w:ascii="宋体"/>
          <w:sz w:val="24"/>
        </w:rPr>
        <w:t xml:space="preserve">     </w:t>
      </w:r>
      <w:r w:rsidRPr="00502A07">
        <w:rPr>
          <w:rFonts w:ascii="宋体" w:hint="eastAsia"/>
          <w:sz w:val="24"/>
        </w:rPr>
        <w:t>月</w:t>
      </w:r>
      <w:r w:rsidRPr="00502A07">
        <w:rPr>
          <w:rFonts w:ascii="宋体"/>
          <w:sz w:val="24"/>
        </w:rPr>
        <w:t xml:space="preserve">     </w:t>
      </w:r>
      <w:r w:rsidRPr="00502A07">
        <w:rPr>
          <w:rFonts w:hint="eastAsia"/>
        </w:rPr>
        <w:t>日</w:t>
      </w:r>
      <w:r w:rsidRPr="00502A07">
        <w:t xml:space="preserve">         </w:t>
      </w:r>
      <w:r w:rsidRPr="00502A07">
        <w:rPr>
          <w:rFonts w:ascii="宋体" w:hint="eastAsia"/>
          <w:sz w:val="24"/>
        </w:rPr>
        <w:t>日期：</w:t>
      </w:r>
      <w:r w:rsidRPr="00502A07">
        <w:rPr>
          <w:rFonts w:ascii="宋体"/>
          <w:sz w:val="24"/>
        </w:rPr>
        <w:t xml:space="preserve">      </w:t>
      </w:r>
      <w:r w:rsidRPr="00502A07">
        <w:rPr>
          <w:rFonts w:ascii="宋体" w:hint="eastAsia"/>
          <w:sz w:val="24"/>
        </w:rPr>
        <w:t>年</w:t>
      </w:r>
      <w:r w:rsidRPr="00502A07">
        <w:rPr>
          <w:rFonts w:ascii="宋体"/>
          <w:sz w:val="24"/>
        </w:rPr>
        <w:t xml:space="preserve">     </w:t>
      </w:r>
      <w:r w:rsidRPr="00502A07">
        <w:rPr>
          <w:rFonts w:ascii="宋体" w:hint="eastAsia"/>
          <w:sz w:val="24"/>
        </w:rPr>
        <w:t>月</w:t>
      </w:r>
      <w:r w:rsidRPr="00502A07">
        <w:rPr>
          <w:rFonts w:ascii="宋体"/>
          <w:sz w:val="24"/>
        </w:rPr>
        <w:t xml:space="preserve">     </w:t>
      </w:r>
      <w:r w:rsidRPr="00502A07">
        <w:rPr>
          <w:rFonts w:hint="eastAsia"/>
        </w:rPr>
        <w:t>日</w:t>
      </w:r>
    </w:p>
    <w:p w:rsidR="00CB2E43" w:rsidRPr="00502A07" w:rsidRDefault="008E3477">
      <w:pPr>
        <w:pStyle w:val="a6"/>
        <w:ind w:firstLine="0"/>
        <w:outlineLvl w:val="0"/>
        <w:rPr>
          <w:rFonts w:ascii="宋体" w:hAnsi="宋体"/>
          <w:bCs/>
          <w:snapToGrid w:val="0"/>
          <w:szCs w:val="28"/>
        </w:rPr>
      </w:pPr>
      <w:r w:rsidRPr="00502A07">
        <w:rPr>
          <w:rFonts w:ascii="宋体" w:hAnsi="宋体" w:hint="eastAsia"/>
          <w:bCs/>
          <w:snapToGrid w:val="0"/>
          <w:szCs w:val="28"/>
        </w:rPr>
        <w:lastRenderedPageBreak/>
        <w:t>附件：廉</w:t>
      </w:r>
      <w:r w:rsidRPr="00502A07">
        <w:rPr>
          <w:rFonts w:ascii="宋体" w:hAnsi="宋体"/>
          <w:bCs/>
          <w:snapToGrid w:val="0"/>
          <w:szCs w:val="28"/>
        </w:rPr>
        <w:t xml:space="preserve"> </w:t>
      </w:r>
      <w:r w:rsidRPr="00502A07">
        <w:rPr>
          <w:rFonts w:ascii="宋体" w:hAnsi="宋体" w:hint="eastAsia"/>
          <w:bCs/>
          <w:snapToGrid w:val="0"/>
          <w:szCs w:val="28"/>
        </w:rPr>
        <w:t>洁</w:t>
      </w:r>
      <w:r w:rsidRPr="00502A07">
        <w:rPr>
          <w:rFonts w:ascii="宋体" w:hAnsi="宋体"/>
          <w:bCs/>
          <w:snapToGrid w:val="0"/>
          <w:szCs w:val="28"/>
        </w:rPr>
        <w:t xml:space="preserve"> </w:t>
      </w:r>
      <w:r w:rsidRPr="00502A07">
        <w:rPr>
          <w:rFonts w:ascii="宋体" w:hAnsi="宋体" w:hint="eastAsia"/>
          <w:bCs/>
          <w:snapToGrid w:val="0"/>
          <w:szCs w:val="28"/>
        </w:rPr>
        <w:t>条</w:t>
      </w:r>
      <w:r w:rsidRPr="00502A07">
        <w:rPr>
          <w:rFonts w:ascii="宋体" w:hAnsi="宋体"/>
          <w:bCs/>
          <w:snapToGrid w:val="0"/>
          <w:szCs w:val="28"/>
        </w:rPr>
        <w:t xml:space="preserve"> </w:t>
      </w:r>
      <w:r w:rsidRPr="00502A07">
        <w:rPr>
          <w:rFonts w:ascii="宋体" w:hAnsi="宋体" w:hint="eastAsia"/>
          <w:bCs/>
          <w:snapToGrid w:val="0"/>
          <w:szCs w:val="28"/>
        </w:rPr>
        <w:t>款</w:t>
      </w:r>
    </w:p>
    <w:p w:rsidR="00CB2E43" w:rsidRPr="00502A07" w:rsidRDefault="008E3477">
      <w:pPr>
        <w:spacing w:line="360" w:lineRule="auto"/>
        <w:jc w:val="center"/>
        <w:rPr>
          <w:rFonts w:ascii="华文中宋" w:eastAsia="华文中宋" w:hAnsi="华文中宋" w:cs="Times New Roman"/>
          <w:sz w:val="44"/>
          <w:szCs w:val="44"/>
        </w:rPr>
      </w:pPr>
      <w:r w:rsidRPr="00502A07">
        <w:rPr>
          <w:rFonts w:ascii="华文中宋" w:eastAsia="华文中宋" w:hAnsi="华文中宋" w:cs="Times New Roman" w:hint="eastAsia"/>
          <w:sz w:val="44"/>
          <w:szCs w:val="44"/>
        </w:rPr>
        <w:t>廉</w:t>
      </w:r>
      <w:r w:rsidRPr="00502A07">
        <w:rPr>
          <w:rFonts w:ascii="华文中宋" w:eastAsia="华文中宋" w:hAnsi="华文中宋" w:cs="Times New Roman"/>
          <w:sz w:val="44"/>
          <w:szCs w:val="44"/>
        </w:rPr>
        <w:t xml:space="preserve"> </w:t>
      </w:r>
      <w:r w:rsidRPr="00502A07">
        <w:rPr>
          <w:rFonts w:ascii="华文中宋" w:eastAsia="华文中宋" w:hAnsi="华文中宋" w:cs="Times New Roman" w:hint="eastAsia"/>
          <w:sz w:val="44"/>
          <w:szCs w:val="44"/>
        </w:rPr>
        <w:t>洁</w:t>
      </w:r>
      <w:r w:rsidRPr="00502A07">
        <w:rPr>
          <w:rFonts w:ascii="华文中宋" w:eastAsia="华文中宋" w:hAnsi="华文中宋" w:cs="Times New Roman"/>
          <w:sz w:val="44"/>
          <w:szCs w:val="44"/>
        </w:rPr>
        <w:t xml:space="preserve"> </w:t>
      </w:r>
      <w:r w:rsidRPr="00502A07">
        <w:rPr>
          <w:rFonts w:ascii="华文中宋" w:eastAsia="华文中宋" w:hAnsi="华文中宋" w:cs="Times New Roman" w:hint="eastAsia"/>
          <w:sz w:val="44"/>
          <w:szCs w:val="44"/>
        </w:rPr>
        <w:t>条</w:t>
      </w:r>
      <w:r w:rsidRPr="00502A07">
        <w:rPr>
          <w:rFonts w:ascii="华文中宋" w:eastAsia="华文中宋" w:hAnsi="华文中宋" w:cs="Times New Roman"/>
          <w:sz w:val="44"/>
          <w:szCs w:val="44"/>
        </w:rPr>
        <w:t xml:space="preserve"> </w:t>
      </w:r>
      <w:r w:rsidRPr="00502A07">
        <w:rPr>
          <w:rFonts w:ascii="华文中宋" w:eastAsia="华文中宋" w:hAnsi="华文中宋" w:cs="Times New Roman" w:hint="eastAsia"/>
          <w:sz w:val="44"/>
          <w:szCs w:val="44"/>
        </w:rPr>
        <w:t>款</w:t>
      </w:r>
    </w:p>
    <w:p w:rsidR="00CB2E43" w:rsidRPr="00502A07" w:rsidRDefault="008E3477">
      <w:pPr>
        <w:spacing w:line="360" w:lineRule="auto"/>
        <w:ind w:firstLineChars="225" w:firstLine="540"/>
        <w:rPr>
          <w:rFonts w:ascii="宋体" w:hAnsi="宋体" w:cs="Times New Roman"/>
          <w:sz w:val="24"/>
          <w:szCs w:val="24"/>
        </w:rPr>
      </w:pPr>
      <w:r w:rsidRPr="00502A07">
        <w:rPr>
          <w:rFonts w:ascii="宋体" w:hAnsi="宋体" w:cs="Times New Roman" w:hint="eastAsia"/>
          <w:sz w:val="24"/>
          <w:szCs w:val="24"/>
        </w:rPr>
        <w:t>为促进双方诚信经营、廉洁从业，防范商业贿赂，保护国家、集体和当事人的合法权益，根据国家有关法律法规和广东省、广州市廉政建设的规定，</w:t>
      </w:r>
      <w:r w:rsidRPr="00502A07">
        <w:rPr>
          <w:rFonts w:ascii="宋体" w:hAnsi="Times New Roman" w:cs="Times New Roman" w:hint="eastAsia"/>
          <w:sz w:val="24"/>
          <w:szCs w:val="24"/>
          <w:u w:val="single"/>
        </w:rPr>
        <w:t>广东省代建项目管理局</w:t>
      </w:r>
      <w:r w:rsidRPr="00502A07">
        <w:rPr>
          <w:rFonts w:ascii="宋体" w:hAnsi="宋体" w:cs="Times New Roman"/>
          <w:sz w:val="24"/>
          <w:szCs w:val="24"/>
        </w:rPr>
        <w:t>(</w:t>
      </w:r>
      <w:r w:rsidRPr="00502A07">
        <w:rPr>
          <w:rFonts w:ascii="宋体" w:hAnsi="宋体" w:cs="Times New Roman" w:hint="eastAsia"/>
          <w:sz w:val="24"/>
          <w:szCs w:val="24"/>
        </w:rPr>
        <w:t>以下称发包人</w:t>
      </w:r>
      <w:r w:rsidRPr="00502A07">
        <w:rPr>
          <w:rFonts w:ascii="宋体" w:hAnsi="宋体" w:cs="Times New Roman"/>
          <w:sz w:val="24"/>
          <w:szCs w:val="24"/>
        </w:rPr>
        <w:t>)</w:t>
      </w:r>
      <w:r w:rsidRPr="00502A07">
        <w:rPr>
          <w:rFonts w:ascii="宋体" w:hAnsi="宋体" w:cs="Times New Roman" w:hint="eastAsia"/>
          <w:sz w:val="24"/>
          <w:szCs w:val="24"/>
          <w:u w:val="single"/>
        </w:rPr>
        <w:t>与</w:t>
      </w:r>
      <w:r w:rsidR="00577F37" w:rsidRPr="00502A07">
        <w:rPr>
          <w:rFonts w:ascii="宋体" w:hAnsi="宋体" w:cs="Times New Roman" w:hint="eastAsia"/>
          <w:sz w:val="24"/>
          <w:szCs w:val="24"/>
          <w:u w:val="single"/>
        </w:rPr>
        <w:t xml:space="preserve">                          </w:t>
      </w:r>
      <w:r w:rsidRPr="00502A07">
        <w:rPr>
          <w:rFonts w:ascii="宋体" w:hAnsi="宋体" w:cs="Times New Roman"/>
          <w:sz w:val="24"/>
          <w:szCs w:val="24"/>
        </w:rPr>
        <w:t>(</w:t>
      </w:r>
      <w:r w:rsidRPr="00502A07">
        <w:rPr>
          <w:rFonts w:ascii="宋体" w:hAnsi="宋体" w:cs="Times New Roman" w:hint="eastAsia"/>
          <w:sz w:val="24"/>
          <w:szCs w:val="24"/>
        </w:rPr>
        <w:t>以下称承包人</w:t>
      </w:r>
      <w:r w:rsidRPr="00502A07">
        <w:rPr>
          <w:rFonts w:ascii="宋体" w:hAnsi="宋体" w:cs="Times New Roman"/>
          <w:sz w:val="24"/>
          <w:szCs w:val="24"/>
        </w:rPr>
        <w:t>)</w:t>
      </w:r>
      <w:r w:rsidRPr="00502A07">
        <w:rPr>
          <w:rFonts w:ascii="宋体" w:hAnsi="宋体" w:cs="Times New Roman" w:hint="eastAsia"/>
          <w:sz w:val="24"/>
          <w:szCs w:val="24"/>
        </w:rPr>
        <w:t>，特此订立本协议共同遵照执行。</w:t>
      </w:r>
    </w:p>
    <w:p w:rsidR="00CB2E43" w:rsidRPr="00502A07" w:rsidRDefault="008E3477">
      <w:pPr>
        <w:spacing w:line="360" w:lineRule="auto"/>
        <w:ind w:firstLineChars="200" w:firstLine="482"/>
        <w:rPr>
          <w:rFonts w:ascii="宋体" w:hAnsi="宋体" w:cs="Times New Roman"/>
          <w:sz w:val="24"/>
          <w:szCs w:val="24"/>
        </w:rPr>
      </w:pPr>
      <w:r w:rsidRPr="00502A07">
        <w:rPr>
          <w:rFonts w:ascii="宋体" w:hAnsi="宋体" w:cs="Times New Roman" w:hint="eastAsia"/>
          <w:b/>
          <w:bCs/>
          <w:sz w:val="24"/>
          <w:szCs w:val="24"/>
        </w:rPr>
        <w:t>第一条</w:t>
      </w:r>
      <w:r w:rsidRPr="00502A07">
        <w:rPr>
          <w:rFonts w:ascii="宋体" w:hAnsi="宋体" w:cs="Times New Roman"/>
          <w:b/>
          <w:bCs/>
          <w:sz w:val="24"/>
          <w:szCs w:val="24"/>
        </w:rPr>
        <w:t xml:space="preserve"> </w:t>
      </w:r>
      <w:r w:rsidRPr="00502A07">
        <w:rPr>
          <w:rFonts w:ascii="宋体" w:hAnsi="宋体" w:cs="Times New Roman" w:hint="eastAsia"/>
          <w:b/>
          <w:bCs/>
          <w:sz w:val="24"/>
          <w:szCs w:val="24"/>
        </w:rPr>
        <w:t>甲乙双方的权利和义务</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（一）甲乙双方自觉</w:t>
      </w:r>
      <w:r w:rsidRPr="00502A07">
        <w:rPr>
          <w:rFonts w:ascii="宋体" w:hAnsi="宋体" w:cs="Times New Roman"/>
          <w:sz w:val="24"/>
          <w:szCs w:val="24"/>
        </w:rPr>
        <w:t>遵守《中华人民共和国反不正当竞争法》</w:t>
      </w:r>
      <w:r w:rsidRPr="00502A07">
        <w:rPr>
          <w:rFonts w:ascii="宋体" w:hAnsi="宋体" w:cs="Times New Roman" w:hint="eastAsia"/>
          <w:sz w:val="24"/>
          <w:szCs w:val="24"/>
        </w:rPr>
        <w:t>、国家工商行政管理局</w:t>
      </w:r>
      <w:r w:rsidRPr="00502A07">
        <w:rPr>
          <w:rFonts w:ascii="宋体" w:hAnsi="宋体" w:cs="Times New Roman"/>
          <w:sz w:val="24"/>
          <w:szCs w:val="24"/>
        </w:rPr>
        <w:t>《关于禁止商业贿赂行为的暂行规定》</w:t>
      </w:r>
      <w:r w:rsidRPr="00502A07">
        <w:rPr>
          <w:rFonts w:ascii="宋体" w:hAnsi="宋体" w:cs="Times New Roman" w:hint="eastAsia"/>
          <w:sz w:val="24"/>
          <w:szCs w:val="24"/>
        </w:rPr>
        <w:t>、国家最高人民检察院、最高人民法院《关于办理受贿刑事案件适用法律若干问题的意见》及相关法律法规和廉政建设的规定。</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（二）严格执行</w:t>
      </w:r>
      <w:r w:rsidR="00577F37" w:rsidRPr="00502A07">
        <w:rPr>
          <w:rFonts w:ascii="宋体" w:hAnsi="宋体" w:cs="Times New Roman" w:hint="eastAsia"/>
          <w:sz w:val="24"/>
          <w:szCs w:val="24"/>
          <w:u w:val="single"/>
        </w:rPr>
        <w:t>《                            》</w:t>
      </w:r>
      <w:r w:rsidRPr="00502A07">
        <w:rPr>
          <w:rFonts w:ascii="宋体" w:hAnsi="宋体" w:cs="Times New Roman" w:hint="eastAsia"/>
          <w:sz w:val="24"/>
          <w:szCs w:val="24"/>
        </w:rPr>
        <w:t>合同，自觉履行合同约定的相关义务。</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（三）在业务活动中坚持公开、公正、诚信、透明的原则，不得损害国家、集体利益。</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（四）建立健全廉政制度，开展廉政教育，公布举报电话，监督并认真查处违法违纪行为。</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（五）发现对方在业务活动中有违反廉政规定的行为，应及时提醒对方纠正。情节严重的，应向其上级有关部门举报，建议给</w:t>
      </w:r>
      <w:proofErr w:type="gramStart"/>
      <w:r w:rsidRPr="00502A07">
        <w:rPr>
          <w:rFonts w:ascii="宋体" w:hAnsi="宋体" w:cs="Times New Roman" w:hint="eastAsia"/>
          <w:sz w:val="24"/>
          <w:szCs w:val="24"/>
        </w:rPr>
        <w:t>予处理</w:t>
      </w:r>
      <w:proofErr w:type="gramEnd"/>
      <w:r w:rsidRPr="00502A07">
        <w:rPr>
          <w:rFonts w:ascii="宋体" w:hAnsi="宋体" w:cs="Times New Roman" w:hint="eastAsia"/>
          <w:sz w:val="24"/>
          <w:szCs w:val="24"/>
        </w:rPr>
        <w:t>，并有权要求告知处理结果。</w:t>
      </w:r>
    </w:p>
    <w:p w:rsidR="00CB2E43" w:rsidRPr="00502A07" w:rsidRDefault="008E3477">
      <w:pPr>
        <w:spacing w:line="360" w:lineRule="auto"/>
        <w:ind w:firstLineChars="200" w:firstLine="482"/>
        <w:rPr>
          <w:rFonts w:ascii="宋体" w:hAnsi="宋体" w:cs="Times New Roman"/>
          <w:sz w:val="24"/>
          <w:szCs w:val="24"/>
        </w:rPr>
      </w:pPr>
      <w:r w:rsidRPr="00502A07">
        <w:rPr>
          <w:rFonts w:ascii="宋体" w:hAnsi="宋体" w:cs="Times New Roman" w:hint="eastAsia"/>
          <w:b/>
          <w:bCs/>
          <w:sz w:val="24"/>
          <w:szCs w:val="24"/>
        </w:rPr>
        <w:t>第二条</w:t>
      </w:r>
      <w:r w:rsidRPr="00502A07">
        <w:rPr>
          <w:rFonts w:ascii="宋体" w:hAnsi="宋体" w:cs="Times New Roman"/>
          <w:b/>
          <w:bCs/>
          <w:sz w:val="24"/>
          <w:szCs w:val="24"/>
        </w:rPr>
        <w:t xml:space="preserve"> </w:t>
      </w:r>
      <w:r w:rsidRPr="00502A07">
        <w:rPr>
          <w:rFonts w:ascii="宋体" w:hAnsi="宋体" w:cs="Times New Roman" w:hint="eastAsia"/>
          <w:b/>
          <w:bCs/>
          <w:sz w:val="24"/>
          <w:szCs w:val="24"/>
        </w:rPr>
        <w:t>发包人的义务</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sz w:val="24"/>
          <w:szCs w:val="24"/>
        </w:rPr>
        <w:t>(</w:t>
      </w:r>
      <w:proofErr w:type="gramStart"/>
      <w:r w:rsidRPr="00502A07">
        <w:rPr>
          <w:rFonts w:ascii="宋体" w:hAnsi="宋体" w:cs="Times New Roman" w:hint="eastAsia"/>
          <w:sz w:val="24"/>
          <w:szCs w:val="24"/>
        </w:rPr>
        <w:t>一</w:t>
      </w:r>
      <w:proofErr w:type="gramEnd"/>
      <w:r w:rsidRPr="00502A07">
        <w:rPr>
          <w:rFonts w:ascii="宋体" w:hAnsi="宋体" w:cs="Times New Roman"/>
          <w:sz w:val="24"/>
          <w:szCs w:val="24"/>
        </w:rPr>
        <w:t>)</w:t>
      </w:r>
      <w:r w:rsidRPr="00502A07">
        <w:rPr>
          <w:rFonts w:ascii="宋体" w:hAnsi="宋体" w:cs="Times New Roman" w:hint="eastAsia"/>
          <w:sz w:val="24"/>
          <w:szCs w:val="24"/>
        </w:rPr>
        <w:t>发包人及其工作人员不得索要或接受承包人的礼金、有价证券和贵重物品，不得在承包人报销任何应由发包人或个人支付的费用等。</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二）发包人工作人员不得参加承包人安排的可能影响相关业务公开、公正、公平性的宴请和娱乐活动；不得参与任何形式的赌博，并通过赌博方式收受承包人财物；不得接受承包人提供的通讯工具、交通工具（合同约定除外）和高档办公用品等。</w:t>
      </w:r>
    </w:p>
    <w:p w:rsidR="00CB2E43" w:rsidRPr="00502A07" w:rsidRDefault="008E3477">
      <w:pPr>
        <w:spacing w:line="360" w:lineRule="auto"/>
        <w:ind w:leftChars="7" w:left="15" w:firstLineChars="200" w:firstLine="480"/>
        <w:rPr>
          <w:rFonts w:ascii="宋体" w:hAnsi="宋体" w:cs="Times New Roman"/>
          <w:sz w:val="24"/>
          <w:szCs w:val="24"/>
        </w:rPr>
      </w:pPr>
      <w:r w:rsidRPr="00502A07">
        <w:rPr>
          <w:rFonts w:ascii="宋体" w:hAnsi="宋体" w:cs="Times New Roman" w:hint="eastAsia"/>
          <w:sz w:val="24"/>
          <w:szCs w:val="24"/>
        </w:rPr>
        <w:t>（三）</w:t>
      </w:r>
      <w:r w:rsidRPr="00502A07">
        <w:rPr>
          <w:rFonts w:ascii="宋体" w:hAnsi="宋体" w:cs="Times New Roman"/>
          <w:sz w:val="24"/>
          <w:szCs w:val="24"/>
        </w:rPr>
        <w:t xml:space="preserve"> </w:t>
      </w:r>
      <w:r w:rsidRPr="00502A07">
        <w:rPr>
          <w:rFonts w:ascii="宋体" w:hAnsi="宋体" w:cs="Times New Roman" w:hint="eastAsia"/>
          <w:sz w:val="24"/>
          <w:szCs w:val="24"/>
        </w:rPr>
        <w:t>发包人及其工作人员不得要求或者接受承包人为其住房装修、婚丧嫁娶活动、配偶子女工作安排以及出国出境、旅游等提供方便等。</w:t>
      </w:r>
    </w:p>
    <w:p w:rsidR="00CB2E43" w:rsidRPr="00502A07" w:rsidRDefault="008E3477">
      <w:pPr>
        <w:spacing w:line="360" w:lineRule="auto"/>
        <w:ind w:leftChars="7" w:left="15" w:firstLineChars="200" w:firstLine="480"/>
        <w:rPr>
          <w:rFonts w:ascii="宋体" w:hAnsi="宋体" w:cs="Times New Roman"/>
          <w:sz w:val="24"/>
          <w:szCs w:val="24"/>
        </w:rPr>
      </w:pPr>
      <w:r w:rsidRPr="00502A07">
        <w:rPr>
          <w:rFonts w:ascii="宋体" w:hAnsi="宋体" w:cs="Times New Roman" w:hint="eastAsia"/>
          <w:sz w:val="24"/>
          <w:szCs w:val="24"/>
        </w:rPr>
        <w:t>（四）</w:t>
      </w:r>
      <w:r w:rsidRPr="00502A07">
        <w:rPr>
          <w:rFonts w:ascii="宋体" w:hAnsi="宋体" w:cs="Times New Roman"/>
          <w:sz w:val="24"/>
          <w:szCs w:val="24"/>
        </w:rPr>
        <w:t xml:space="preserve"> </w:t>
      </w:r>
      <w:r w:rsidRPr="00502A07">
        <w:rPr>
          <w:rFonts w:ascii="宋体" w:hAnsi="宋体" w:cs="Times New Roman" w:hint="eastAsia"/>
          <w:sz w:val="24"/>
          <w:szCs w:val="24"/>
        </w:rPr>
        <w:t>发包人工作人员不得在承包人或与承包人有股权关联的企业兼职，不得向承包人介绍家属或者亲友从事与发包人业务有关的经济活动。</w:t>
      </w:r>
    </w:p>
    <w:p w:rsidR="00CB2E43" w:rsidRPr="00502A07" w:rsidRDefault="008E3477">
      <w:pPr>
        <w:spacing w:line="360" w:lineRule="auto"/>
        <w:ind w:leftChars="7" w:left="15" w:firstLineChars="200" w:firstLine="480"/>
        <w:rPr>
          <w:rFonts w:ascii="宋体" w:hAnsi="宋体" w:cs="Times New Roman"/>
          <w:sz w:val="24"/>
          <w:szCs w:val="24"/>
        </w:rPr>
      </w:pPr>
      <w:r w:rsidRPr="00502A07">
        <w:rPr>
          <w:rFonts w:ascii="宋体" w:hAnsi="宋体" w:cs="Times New Roman" w:hint="eastAsia"/>
          <w:sz w:val="24"/>
          <w:szCs w:val="24"/>
        </w:rPr>
        <w:lastRenderedPageBreak/>
        <w:t>（五）发包人工作人员不得以明显低于市场的价格向承包人购买房屋、汽车等物品；不得</w:t>
      </w:r>
      <w:r w:rsidRPr="00502A07">
        <w:rPr>
          <w:rFonts w:ascii="宋体" w:hAnsi="宋体" w:cs="Times New Roman"/>
          <w:sz w:val="24"/>
          <w:szCs w:val="24"/>
        </w:rPr>
        <w:t>以明显高于市场的价格向</w:t>
      </w:r>
      <w:r w:rsidRPr="00502A07">
        <w:rPr>
          <w:rFonts w:ascii="宋体" w:hAnsi="宋体" w:cs="Times New Roman" w:hint="eastAsia"/>
          <w:sz w:val="24"/>
          <w:szCs w:val="24"/>
        </w:rPr>
        <w:t>承包人</w:t>
      </w:r>
      <w:r w:rsidRPr="00502A07">
        <w:rPr>
          <w:rFonts w:ascii="宋体" w:hAnsi="宋体" w:cs="Times New Roman"/>
          <w:sz w:val="24"/>
          <w:szCs w:val="24"/>
        </w:rPr>
        <w:t>出售房屋、汽车等物品；</w:t>
      </w:r>
      <w:r w:rsidRPr="00502A07">
        <w:rPr>
          <w:rFonts w:ascii="宋体" w:hAnsi="宋体" w:cs="Times New Roman" w:hint="eastAsia"/>
          <w:sz w:val="24"/>
          <w:szCs w:val="24"/>
        </w:rPr>
        <w:t>不得使用承包人提供的与工作无关的房屋、汽车等物品；不得以其他交易形式非法收受请托人财物。</w:t>
      </w:r>
    </w:p>
    <w:p w:rsidR="00CB2E43" w:rsidRPr="00502A07" w:rsidRDefault="008E3477">
      <w:pPr>
        <w:spacing w:line="360" w:lineRule="auto"/>
        <w:ind w:leftChars="7" w:left="15" w:firstLineChars="200" w:firstLine="480"/>
        <w:rPr>
          <w:rFonts w:ascii="宋体" w:hAnsi="宋体" w:cs="Times New Roman"/>
          <w:sz w:val="24"/>
          <w:szCs w:val="24"/>
        </w:rPr>
      </w:pPr>
      <w:r w:rsidRPr="00502A07">
        <w:rPr>
          <w:rFonts w:ascii="宋体" w:hAnsi="宋体" w:cs="Times New Roman" w:hint="eastAsia"/>
          <w:sz w:val="24"/>
          <w:szCs w:val="24"/>
        </w:rPr>
        <w:t>（六）发包人工作人员不得利用职务之便收受承包人以回扣、手续费、加班费、咨询费、劳务费、协调费、辛苦费等各种名义给予或赠送的钱物。</w:t>
      </w:r>
    </w:p>
    <w:p w:rsidR="00CB2E43" w:rsidRPr="00502A07" w:rsidRDefault="008E3477">
      <w:pPr>
        <w:spacing w:line="360" w:lineRule="auto"/>
        <w:ind w:leftChars="7" w:left="15" w:firstLineChars="200" w:firstLine="480"/>
        <w:rPr>
          <w:rFonts w:ascii="宋体" w:hAnsi="宋体" w:cs="Times New Roman"/>
          <w:sz w:val="24"/>
          <w:szCs w:val="24"/>
        </w:rPr>
      </w:pPr>
      <w:r w:rsidRPr="00502A07">
        <w:rPr>
          <w:rFonts w:ascii="宋体" w:hAnsi="宋体" w:cs="Times New Roman" w:hint="eastAsia"/>
          <w:sz w:val="24"/>
          <w:szCs w:val="24"/>
        </w:rPr>
        <w:t>（七）发包人工作人员不得接受承包人给予或赠送的干股或红利。</w:t>
      </w:r>
    </w:p>
    <w:p w:rsidR="00CB2E43" w:rsidRPr="00502A07" w:rsidRDefault="008E3477">
      <w:pPr>
        <w:spacing w:line="360" w:lineRule="auto"/>
        <w:ind w:firstLineChars="200" w:firstLine="482"/>
        <w:rPr>
          <w:rFonts w:ascii="宋体" w:hAnsi="宋体" w:cs="Times New Roman"/>
          <w:sz w:val="24"/>
          <w:szCs w:val="24"/>
        </w:rPr>
      </w:pPr>
      <w:r w:rsidRPr="00502A07">
        <w:rPr>
          <w:rFonts w:ascii="宋体" w:hAnsi="宋体" w:cs="Times New Roman" w:hint="eastAsia"/>
          <w:b/>
          <w:bCs/>
          <w:sz w:val="24"/>
          <w:szCs w:val="24"/>
        </w:rPr>
        <w:t>第三条</w:t>
      </w:r>
      <w:r w:rsidRPr="00502A07">
        <w:rPr>
          <w:rFonts w:ascii="宋体" w:hAnsi="宋体" w:cs="Times New Roman"/>
          <w:b/>
          <w:bCs/>
          <w:sz w:val="24"/>
          <w:szCs w:val="24"/>
        </w:rPr>
        <w:t xml:space="preserve"> </w:t>
      </w:r>
      <w:r w:rsidRPr="00502A07">
        <w:rPr>
          <w:rFonts w:ascii="宋体" w:hAnsi="宋体" w:cs="Times New Roman" w:hint="eastAsia"/>
          <w:b/>
          <w:bCs/>
          <w:sz w:val="24"/>
          <w:szCs w:val="24"/>
        </w:rPr>
        <w:t>承包人的义务</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sz w:val="24"/>
          <w:szCs w:val="24"/>
        </w:rPr>
        <w:t>(</w:t>
      </w:r>
      <w:proofErr w:type="gramStart"/>
      <w:r w:rsidRPr="00502A07">
        <w:rPr>
          <w:rFonts w:ascii="宋体" w:hAnsi="宋体" w:cs="Times New Roman" w:hint="eastAsia"/>
          <w:sz w:val="24"/>
          <w:szCs w:val="24"/>
        </w:rPr>
        <w:t>一</w:t>
      </w:r>
      <w:proofErr w:type="gramEnd"/>
      <w:r w:rsidRPr="00502A07">
        <w:rPr>
          <w:rFonts w:ascii="宋体" w:hAnsi="宋体" w:cs="Times New Roman"/>
          <w:sz w:val="24"/>
          <w:szCs w:val="24"/>
        </w:rPr>
        <w:t>)</w:t>
      </w:r>
      <w:r w:rsidRPr="00502A07">
        <w:rPr>
          <w:rFonts w:ascii="宋体" w:hAnsi="宋体" w:cs="Times New Roman" w:hint="eastAsia"/>
          <w:sz w:val="24"/>
          <w:szCs w:val="24"/>
        </w:rPr>
        <w:t>承包人不得以任何理由向发包人及其工作人员行贿或馈赠礼金、有价证券、贵重礼品。</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（二</w:t>
      </w:r>
      <w:r w:rsidRPr="00502A07">
        <w:rPr>
          <w:rFonts w:ascii="宋体" w:hAnsi="宋体" w:cs="Times New Roman"/>
          <w:sz w:val="24"/>
          <w:szCs w:val="24"/>
        </w:rPr>
        <w:t>)</w:t>
      </w:r>
      <w:r w:rsidRPr="00502A07">
        <w:rPr>
          <w:rFonts w:ascii="宋体" w:hAnsi="宋体" w:cs="Times New Roman" w:hint="eastAsia"/>
          <w:sz w:val="24"/>
          <w:szCs w:val="24"/>
        </w:rPr>
        <w:t>承包人不得以任何名义为发包人及其工作人员报销应由发包人单位或个人支付的任何费用。</w:t>
      </w:r>
    </w:p>
    <w:p w:rsidR="00CB2E43" w:rsidRPr="00502A07" w:rsidRDefault="008E3477">
      <w:pPr>
        <w:spacing w:line="360" w:lineRule="auto"/>
        <w:ind w:leftChars="12" w:left="25" w:firstLineChars="200" w:firstLine="480"/>
        <w:rPr>
          <w:rFonts w:ascii="宋体" w:hAnsi="宋体" w:cs="Times New Roman"/>
          <w:sz w:val="24"/>
          <w:szCs w:val="24"/>
        </w:rPr>
      </w:pPr>
      <w:r w:rsidRPr="00502A07">
        <w:rPr>
          <w:rFonts w:ascii="宋体" w:hAnsi="宋体" w:cs="Times New Roman"/>
          <w:sz w:val="24"/>
          <w:szCs w:val="24"/>
        </w:rPr>
        <w:t>(</w:t>
      </w:r>
      <w:r w:rsidRPr="00502A07">
        <w:rPr>
          <w:rFonts w:ascii="宋体" w:hAnsi="宋体" w:cs="Times New Roman" w:hint="eastAsia"/>
          <w:sz w:val="24"/>
          <w:szCs w:val="24"/>
        </w:rPr>
        <w:t>三</w:t>
      </w:r>
      <w:r w:rsidRPr="00502A07">
        <w:rPr>
          <w:rFonts w:ascii="宋体" w:hAnsi="宋体" w:cs="Times New Roman"/>
          <w:sz w:val="24"/>
          <w:szCs w:val="24"/>
        </w:rPr>
        <w:t xml:space="preserve">) </w:t>
      </w:r>
      <w:r w:rsidRPr="00502A07">
        <w:rPr>
          <w:rFonts w:ascii="宋体" w:hAnsi="宋体" w:cs="Times New Roman" w:hint="eastAsia"/>
          <w:sz w:val="24"/>
          <w:szCs w:val="24"/>
        </w:rPr>
        <w:t>承包人不得以任何理由安排发包人工作人员参加可能影响相关业务公开、公正、公平性的宴请及娱乐活动。</w:t>
      </w:r>
    </w:p>
    <w:p w:rsidR="00CB2E43" w:rsidRPr="00502A07" w:rsidRDefault="008E3477">
      <w:pPr>
        <w:spacing w:line="360" w:lineRule="auto"/>
        <w:ind w:leftChars="12" w:left="25" w:firstLineChars="200" w:firstLine="480"/>
        <w:rPr>
          <w:rFonts w:ascii="宋体" w:hAnsi="宋体" w:cs="Times New Roman"/>
          <w:sz w:val="24"/>
          <w:szCs w:val="24"/>
        </w:rPr>
      </w:pPr>
      <w:r w:rsidRPr="00502A07">
        <w:rPr>
          <w:rFonts w:ascii="宋体" w:hAnsi="宋体" w:cs="Times New Roman" w:hint="eastAsia"/>
          <w:sz w:val="24"/>
          <w:szCs w:val="24"/>
        </w:rPr>
        <w:t>（四）承包人不得为发包人单位和个人购置或提供通讯工具和高档办公用品等物品，也不得为发包人提供与工作无关的房屋、汽车等。</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（五）承包人不得擅自与发包人工作人员就合同中的质量、数量、价格、工程量、验收等条款进行私下商谈或者达成默契。</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（六）承包人不得以回扣、手续费、加班费、咨询费、劳务费、协调费、辛苦费等各种名义向发包人工作人员给予或赠送钱物。</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（七）承包人不得向发包人工作人员提供干股或红利。</w:t>
      </w:r>
    </w:p>
    <w:p w:rsidR="00CB2E43" w:rsidRPr="00502A07" w:rsidRDefault="008E3477">
      <w:pPr>
        <w:spacing w:line="360" w:lineRule="auto"/>
        <w:ind w:firstLineChars="200" w:firstLine="482"/>
        <w:rPr>
          <w:rFonts w:ascii="宋体" w:hAnsi="宋体" w:cs="Times New Roman"/>
          <w:sz w:val="24"/>
          <w:szCs w:val="24"/>
        </w:rPr>
      </w:pPr>
      <w:r w:rsidRPr="00502A07">
        <w:rPr>
          <w:rFonts w:ascii="宋体" w:hAnsi="宋体" w:cs="Times New Roman" w:hint="eastAsia"/>
          <w:b/>
          <w:bCs/>
          <w:sz w:val="24"/>
          <w:szCs w:val="24"/>
        </w:rPr>
        <w:t>第四条</w:t>
      </w:r>
      <w:r w:rsidRPr="00502A07">
        <w:rPr>
          <w:rFonts w:ascii="宋体" w:hAnsi="宋体" w:cs="Times New Roman"/>
          <w:b/>
          <w:bCs/>
          <w:sz w:val="24"/>
          <w:szCs w:val="24"/>
        </w:rPr>
        <w:t xml:space="preserve"> </w:t>
      </w:r>
      <w:r w:rsidRPr="00502A07">
        <w:rPr>
          <w:rFonts w:ascii="宋体" w:hAnsi="宋体" w:cs="Times New Roman" w:hint="eastAsia"/>
          <w:b/>
          <w:bCs/>
          <w:sz w:val="24"/>
          <w:szCs w:val="24"/>
        </w:rPr>
        <w:t>违约责任</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一）发包人及其工作人员违反本协议第一、二条。发包人按管理权限，对相关责任人依据有关规定给予党纪、政纪处分或组织处理；涉嫌犯罪的，移交司法机关追究刑事责任；给承包人单位造成经济损失的，应予以赔偿。</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发包人举报投诉联系部门：广东省代建项目管理局，联系电话：</w:t>
      </w:r>
      <w:r w:rsidRPr="00502A07">
        <w:rPr>
          <w:rFonts w:ascii="宋体" w:hAnsi="宋体" w:cs="Times New Roman"/>
          <w:sz w:val="24"/>
          <w:szCs w:val="24"/>
        </w:rPr>
        <w:t>020-83620870</w:t>
      </w:r>
      <w:r w:rsidRPr="00502A07">
        <w:rPr>
          <w:rFonts w:ascii="宋体" w:hAnsi="宋体" w:cs="Times New Roman" w:hint="eastAsia"/>
          <w:sz w:val="24"/>
          <w:szCs w:val="24"/>
        </w:rPr>
        <w:t>。</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（二）承包人及其工作人员违反本协议第一、三条。根据具体情节和造成的后果，发包人有权对承包人采取以下一种或多种处理办法：</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sz w:val="24"/>
          <w:szCs w:val="24"/>
        </w:rPr>
        <w:t>1</w:t>
      </w:r>
      <w:r w:rsidRPr="00502A07">
        <w:rPr>
          <w:rFonts w:ascii="宋体" w:hAnsi="宋体" w:cs="Times New Roman" w:hint="eastAsia"/>
          <w:sz w:val="24"/>
          <w:szCs w:val="24"/>
        </w:rPr>
        <w:t>、扣除承包人合同履约保证金；</w:t>
      </w:r>
      <w:r w:rsidRPr="00502A07">
        <w:rPr>
          <w:rFonts w:ascii="宋体" w:hAnsi="宋体" w:cs="Times New Roman"/>
          <w:sz w:val="24"/>
          <w:szCs w:val="24"/>
        </w:rPr>
        <w:t xml:space="preserve"> </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sz w:val="24"/>
          <w:szCs w:val="24"/>
        </w:rPr>
        <w:t>2</w:t>
      </w:r>
      <w:r w:rsidRPr="00502A07">
        <w:rPr>
          <w:rFonts w:ascii="宋体" w:hAnsi="宋体" w:cs="Times New Roman" w:hint="eastAsia"/>
          <w:sz w:val="24"/>
          <w:szCs w:val="24"/>
        </w:rPr>
        <w:t>、终止双方已</w:t>
      </w:r>
      <w:proofErr w:type="gramStart"/>
      <w:r w:rsidRPr="00502A07">
        <w:rPr>
          <w:rFonts w:ascii="宋体" w:hAnsi="宋体" w:cs="Times New Roman" w:hint="eastAsia"/>
          <w:sz w:val="24"/>
          <w:szCs w:val="24"/>
        </w:rPr>
        <w:t>签定</w:t>
      </w:r>
      <w:proofErr w:type="gramEnd"/>
      <w:r w:rsidRPr="00502A07">
        <w:rPr>
          <w:rFonts w:ascii="宋体" w:hAnsi="宋体" w:cs="Times New Roman" w:hint="eastAsia"/>
          <w:sz w:val="24"/>
          <w:szCs w:val="24"/>
        </w:rPr>
        <w:t>的所有合同；</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sz w:val="24"/>
          <w:szCs w:val="24"/>
        </w:rPr>
        <w:lastRenderedPageBreak/>
        <w:t>3</w:t>
      </w:r>
      <w:r w:rsidRPr="00502A07">
        <w:rPr>
          <w:rFonts w:ascii="宋体" w:hAnsi="宋体" w:cs="Times New Roman" w:hint="eastAsia"/>
          <w:sz w:val="24"/>
          <w:szCs w:val="24"/>
        </w:rPr>
        <w:t>、追究承包人合同其他违约责任；</w:t>
      </w:r>
    </w:p>
    <w:p w:rsidR="00CB2E43" w:rsidRPr="00502A07" w:rsidRDefault="008E3477">
      <w:pPr>
        <w:spacing w:line="360" w:lineRule="auto"/>
        <w:ind w:firstLineChars="200" w:firstLine="480"/>
        <w:rPr>
          <w:rFonts w:ascii="宋体" w:hAnsi="宋体" w:cs="Times New Roman"/>
          <w:sz w:val="24"/>
          <w:szCs w:val="24"/>
        </w:rPr>
      </w:pPr>
      <w:r w:rsidRPr="00502A07">
        <w:rPr>
          <w:rFonts w:ascii="宋体" w:hAnsi="宋体" w:cs="Times New Roman" w:hint="eastAsia"/>
          <w:sz w:val="24"/>
          <w:szCs w:val="24"/>
        </w:rPr>
        <w:t>承包人无条件接受发包人处理意见并承担给发包人造成的损失，全额返还用不正当手段获取的非法所得，并承担相应的法律责任。</w:t>
      </w:r>
    </w:p>
    <w:p w:rsidR="00CB2E43" w:rsidRPr="00502A07" w:rsidRDefault="008E3477">
      <w:pPr>
        <w:spacing w:line="360" w:lineRule="auto"/>
        <w:ind w:firstLineChars="200" w:firstLine="482"/>
        <w:rPr>
          <w:rFonts w:ascii="宋体" w:hAnsi="宋体" w:cs="Times New Roman"/>
          <w:sz w:val="24"/>
          <w:szCs w:val="24"/>
        </w:rPr>
      </w:pPr>
      <w:r w:rsidRPr="00502A07">
        <w:rPr>
          <w:rFonts w:ascii="宋体" w:hAnsi="宋体" w:cs="Times New Roman" w:hint="eastAsia"/>
          <w:b/>
          <w:bCs/>
          <w:sz w:val="24"/>
          <w:szCs w:val="24"/>
        </w:rPr>
        <w:t>第五条</w:t>
      </w:r>
      <w:r w:rsidRPr="00502A07">
        <w:rPr>
          <w:rFonts w:ascii="宋体" w:hAnsi="宋体" w:cs="Times New Roman"/>
          <w:b/>
          <w:bCs/>
          <w:sz w:val="24"/>
          <w:szCs w:val="24"/>
        </w:rPr>
        <w:t xml:space="preserve"> </w:t>
      </w:r>
      <w:r w:rsidRPr="00502A07">
        <w:rPr>
          <w:rFonts w:ascii="宋体" w:hAnsi="宋体" w:cs="Times New Roman" w:hint="eastAsia"/>
          <w:sz w:val="24"/>
          <w:szCs w:val="24"/>
        </w:rPr>
        <w:t>本协议由双方或双方上级单位负责监督。可由发包人或发包人上级单位的纪检监察部门约请承包人或承包人上级单位的</w:t>
      </w:r>
      <w:r w:rsidRPr="00502A07">
        <w:rPr>
          <w:rFonts w:ascii="宋体" w:hAnsi="宋体" w:cs="Times New Roman" w:hint="eastAsia"/>
          <w:sz w:val="24"/>
          <w:szCs w:val="24"/>
          <w:u w:val="single"/>
        </w:rPr>
        <w:t>纪检监察</w:t>
      </w:r>
      <w:r w:rsidRPr="00502A07">
        <w:rPr>
          <w:rFonts w:ascii="宋体" w:hAnsi="宋体" w:cs="Times New Roman" w:hint="eastAsia"/>
          <w:sz w:val="24"/>
          <w:szCs w:val="24"/>
        </w:rPr>
        <w:t>部门对本协议履行情况进行检查。</w:t>
      </w:r>
    </w:p>
    <w:p w:rsidR="00CB2E43" w:rsidRPr="00502A07" w:rsidRDefault="008E3477">
      <w:pPr>
        <w:spacing w:line="360" w:lineRule="auto"/>
        <w:ind w:firstLineChars="196" w:firstLine="472"/>
        <w:rPr>
          <w:rFonts w:ascii="宋体" w:hAnsi="宋体" w:cs="Times New Roman"/>
          <w:sz w:val="24"/>
          <w:szCs w:val="24"/>
        </w:rPr>
      </w:pPr>
      <w:r w:rsidRPr="00502A07">
        <w:rPr>
          <w:rFonts w:ascii="宋体" w:hAnsi="宋体" w:cs="Times New Roman" w:hint="eastAsia"/>
          <w:b/>
          <w:bCs/>
          <w:sz w:val="24"/>
          <w:szCs w:val="24"/>
        </w:rPr>
        <w:t>第六条</w:t>
      </w:r>
      <w:r w:rsidRPr="00502A07">
        <w:rPr>
          <w:rFonts w:ascii="宋体" w:hAnsi="宋体" w:cs="Times New Roman"/>
          <w:sz w:val="24"/>
          <w:szCs w:val="24"/>
        </w:rPr>
        <w:t xml:space="preserve">  </w:t>
      </w:r>
      <w:r w:rsidRPr="00502A07">
        <w:rPr>
          <w:rFonts w:ascii="宋体" w:hAnsi="宋体" w:cs="Times New Roman" w:hint="eastAsia"/>
          <w:sz w:val="24"/>
          <w:szCs w:val="24"/>
        </w:rPr>
        <w:t>本协议有效期为甲乙双方签署之日起至合同终止。</w:t>
      </w:r>
      <w:r w:rsidRPr="00502A07">
        <w:rPr>
          <w:rFonts w:ascii="宋体" w:hAnsi="宋体" w:cs="Times New Roman"/>
          <w:sz w:val="24"/>
          <w:szCs w:val="24"/>
        </w:rPr>
        <w:t xml:space="preserve">  </w:t>
      </w:r>
    </w:p>
    <w:p w:rsidR="008E3477" w:rsidRPr="00502A07" w:rsidRDefault="008E3477">
      <w:pPr>
        <w:pStyle w:val="a0"/>
        <w:ind w:firstLineChars="0" w:firstLine="0"/>
        <w:rPr>
          <w:b/>
          <w:bCs/>
          <w:sz w:val="28"/>
          <w:szCs w:val="28"/>
        </w:rPr>
      </w:pPr>
    </w:p>
    <w:sectPr w:rsidR="008E3477" w:rsidRPr="00502A07" w:rsidSect="00F60EC3">
      <w:pgSz w:w="11906" w:h="16838"/>
      <w:pgMar w:top="1418" w:right="1474" w:bottom="1531" w:left="1588"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39" w:rsidRDefault="00156239">
      <w:r>
        <w:separator/>
      </w:r>
    </w:p>
  </w:endnote>
  <w:endnote w:type="continuationSeparator" w:id="0">
    <w:p w:rsidR="00156239" w:rsidRDefault="0015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43" w:rsidRDefault="008E3477">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CB2E43" w:rsidRDefault="00CB2E43">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43" w:rsidRDefault="008E3477">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sidR="009F2631">
      <w:rPr>
        <w:rStyle w:val="ab"/>
        <w:noProof/>
      </w:rPr>
      <w:t>1</w:t>
    </w:r>
    <w:r>
      <w:rPr>
        <w:rStyle w:val="ab"/>
      </w:rPr>
      <w:fldChar w:fldCharType="end"/>
    </w:r>
  </w:p>
  <w:p w:rsidR="00CB2E43" w:rsidRDefault="000A7580">
    <w:pPr>
      <w:pStyle w:val="a8"/>
      <w:ind w:right="360" w:firstLineChars="200" w:firstLine="360"/>
    </w:pPr>
    <w:r>
      <w:rPr>
        <w:noProof/>
      </w:rPr>
      <mc:AlternateContent>
        <mc:Choice Requires="wps">
          <w:drawing>
            <wp:anchor distT="0" distB="0" distL="114300" distR="114300" simplePos="0" relativeHeight="251657728" behindDoc="0" locked="0" layoutInCell="1" allowOverlap="1" wp14:anchorId="725F0286" wp14:editId="41F0C165">
              <wp:simplePos x="0" y="0"/>
              <wp:positionH relativeFrom="margin">
                <wp:align>center</wp:align>
              </wp:positionH>
              <wp:positionV relativeFrom="paragraph">
                <wp:posOffset>0</wp:posOffset>
              </wp:positionV>
              <wp:extent cx="58420" cy="139700"/>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CB2E43" w:rsidRDefault="008E3477">
                          <w:pPr>
                            <w:pStyle w:val="a8"/>
                          </w:pPr>
                          <w:r>
                            <w:fldChar w:fldCharType="begin"/>
                          </w:r>
                          <w:r>
                            <w:instrText xml:space="preserve"> PAGE  \* MERGEFORMAT </w:instrText>
                          </w:r>
                          <w:r>
                            <w:fldChar w:fldCharType="separate"/>
                          </w:r>
                          <w:r w:rsidR="009F2631">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" filled="f" stroked="f" strokeweight=".5pt">
              <v:textbox style="mso-fit-shape-to-text:t" inset="0,0,0,0">
                <w:txbxContent>
                  <w:p w:rsidR="00000000" w:rsidRDefault="008E3477">
                    <w:pPr>
                      <w:pStyle w:val="a8"/>
                    </w:pPr>
                    <w:r>
                      <w:fldChar w:fldCharType="begin"/>
                    </w:r>
                    <w:r>
                      <w:instrText xml:space="preserve"> PAGE  \* MERGEFORMAT </w:instrText>
                    </w:r>
                    <w:r>
                      <w:fldChar w:fldCharType="separate"/>
                    </w:r>
                    <w:r w:rsidR="009F2631">
                      <w:rPr>
                        <w:noProof/>
                      </w:rPr>
                      <w:t>1</w:t>
                    </w:r>
                    <w:r>
                      <w:fldChar w:fldCharType="end"/>
                    </w:r>
                  </w:p>
                </w:txbxContent>
              </v:textbox>
              <w10:wrap anchorx="margin"/>
            </v:shape>
          </w:pict>
        </mc:Fallback>
      </mc:AlternateContent>
    </w:r>
  </w:p>
  <w:p w:rsidR="00CB2E43" w:rsidRDefault="008E3477">
    <w:pPr>
      <w:pStyle w:val="a8"/>
      <w:ind w:firstLineChars="200" w:firstLine="440"/>
      <w:jc w:val="center"/>
      <w:rPr>
        <w:sz w:val="22"/>
      </w:rPr>
    </w:pPr>
    <w:r>
      <w:rPr>
        <w:rFonts w:hint="eastAsia"/>
        <w:sz w:val="22"/>
      </w:rPr>
      <w:t>甲方合同签署人：乙方合同签署人：</w:t>
    </w:r>
  </w:p>
  <w:p w:rsidR="00CB2E43" w:rsidRDefault="00CB2E43">
    <w:pPr>
      <w:pStyle w:val="a8"/>
      <w:jc w:val="center"/>
    </w:pPr>
  </w:p>
  <w:p w:rsidR="00CB2E43" w:rsidRDefault="00CB2E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43" w:rsidRDefault="008E3477">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CB2E43" w:rsidRDefault="00CB2E43">
    <w:pPr>
      <w:pStyle w:val="a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43" w:rsidRDefault="008E3477">
    <w:pPr>
      <w:pStyle w:val="a8"/>
      <w:framePr w:wrap="around" w:vAnchor="text" w:hAnchor="margin" w:xAlign="outside" w:y="1"/>
      <w:rPr>
        <w:rStyle w:val="ab"/>
        <w:rFonts w:ascii="宋体" w:hAnsi="宋体"/>
        <w:sz w:val="28"/>
        <w:szCs w:val="28"/>
      </w:rPr>
    </w:pPr>
    <w:r>
      <w:rPr>
        <w:rStyle w:val="ab"/>
        <w:rFonts w:ascii="宋体" w:hAnsi="宋体" w:hint="eastAsia"/>
        <w:sz w:val="28"/>
        <w:szCs w:val="28"/>
      </w:rPr>
      <w:t xml:space="preserve">— </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ED2244">
      <w:rPr>
        <w:rStyle w:val="ab"/>
        <w:rFonts w:ascii="宋体" w:hAnsi="宋体"/>
        <w:noProof/>
        <w:sz w:val="28"/>
        <w:szCs w:val="28"/>
      </w:rPr>
      <w:t>11</w:t>
    </w:r>
    <w:r>
      <w:rPr>
        <w:rStyle w:val="ab"/>
        <w:rFonts w:ascii="宋体" w:hAnsi="宋体"/>
        <w:sz w:val="28"/>
        <w:szCs w:val="28"/>
      </w:rPr>
      <w:fldChar w:fldCharType="end"/>
    </w:r>
    <w:r>
      <w:rPr>
        <w:rStyle w:val="ab"/>
        <w:rFonts w:ascii="宋体" w:hAnsi="宋体" w:hint="eastAsia"/>
        <w:sz w:val="28"/>
        <w:szCs w:val="28"/>
      </w:rPr>
      <w:t xml:space="preserve"> —</w:t>
    </w:r>
  </w:p>
  <w:p w:rsidR="00CB2E43" w:rsidRDefault="00CB2E43">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39" w:rsidRDefault="00156239">
      <w:r>
        <w:separator/>
      </w:r>
    </w:p>
  </w:footnote>
  <w:footnote w:type="continuationSeparator" w:id="0">
    <w:p w:rsidR="00156239" w:rsidRDefault="00156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43" w:rsidRDefault="00CB2E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2A51E"/>
    <w:multiLevelType w:val="singleLevel"/>
    <w:tmpl w:val="3F22A51E"/>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51"/>
    <w:rsid w:val="00014017"/>
    <w:rsid w:val="0002225E"/>
    <w:rsid w:val="000306B3"/>
    <w:rsid w:val="00032294"/>
    <w:rsid w:val="0003462F"/>
    <w:rsid w:val="0007260E"/>
    <w:rsid w:val="000A3337"/>
    <w:rsid w:val="000A7580"/>
    <w:rsid w:val="000B0FD0"/>
    <w:rsid w:val="000D2E73"/>
    <w:rsid w:val="00117A0E"/>
    <w:rsid w:val="00117A7C"/>
    <w:rsid w:val="00142607"/>
    <w:rsid w:val="00156239"/>
    <w:rsid w:val="00166CB0"/>
    <w:rsid w:val="001802AB"/>
    <w:rsid w:val="001862BE"/>
    <w:rsid w:val="001A2729"/>
    <w:rsid w:val="001A568F"/>
    <w:rsid w:val="00230278"/>
    <w:rsid w:val="00230E9C"/>
    <w:rsid w:val="002C0892"/>
    <w:rsid w:val="003559AC"/>
    <w:rsid w:val="003B49E0"/>
    <w:rsid w:val="003E2A51"/>
    <w:rsid w:val="003E74BE"/>
    <w:rsid w:val="00455C75"/>
    <w:rsid w:val="004D71DC"/>
    <w:rsid w:val="00502A07"/>
    <w:rsid w:val="00523717"/>
    <w:rsid w:val="00572A62"/>
    <w:rsid w:val="00577F37"/>
    <w:rsid w:val="005E2BCD"/>
    <w:rsid w:val="005E31A1"/>
    <w:rsid w:val="00610C17"/>
    <w:rsid w:val="00675A41"/>
    <w:rsid w:val="00695083"/>
    <w:rsid w:val="00697BCB"/>
    <w:rsid w:val="006E1D64"/>
    <w:rsid w:val="00722327"/>
    <w:rsid w:val="00772610"/>
    <w:rsid w:val="007773DE"/>
    <w:rsid w:val="0077775E"/>
    <w:rsid w:val="008239E7"/>
    <w:rsid w:val="00850A10"/>
    <w:rsid w:val="00897F81"/>
    <w:rsid w:val="008B2D46"/>
    <w:rsid w:val="008C4EBA"/>
    <w:rsid w:val="008E3477"/>
    <w:rsid w:val="008F7FB8"/>
    <w:rsid w:val="00924442"/>
    <w:rsid w:val="009572F1"/>
    <w:rsid w:val="009F2631"/>
    <w:rsid w:val="009F5692"/>
    <w:rsid w:val="00A70658"/>
    <w:rsid w:val="00A71790"/>
    <w:rsid w:val="00A81C25"/>
    <w:rsid w:val="00A97015"/>
    <w:rsid w:val="00AA050F"/>
    <w:rsid w:val="00B311C8"/>
    <w:rsid w:val="00BB5954"/>
    <w:rsid w:val="00BC0C43"/>
    <w:rsid w:val="00C00C96"/>
    <w:rsid w:val="00CA33D5"/>
    <w:rsid w:val="00CB2E43"/>
    <w:rsid w:val="00CB7C07"/>
    <w:rsid w:val="00CE65F5"/>
    <w:rsid w:val="00D04AE7"/>
    <w:rsid w:val="00D163B4"/>
    <w:rsid w:val="00E45650"/>
    <w:rsid w:val="00E61F12"/>
    <w:rsid w:val="00E64D9C"/>
    <w:rsid w:val="00E86921"/>
    <w:rsid w:val="00E95DC1"/>
    <w:rsid w:val="00ED2244"/>
    <w:rsid w:val="00EF1796"/>
    <w:rsid w:val="00EF469D"/>
    <w:rsid w:val="00F068EE"/>
    <w:rsid w:val="00F11600"/>
    <w:rsid w:val="00F20D5B"/>
    <w:rsid w:val="00F549E4"/>
    <w:rsid w:val="00F60EC3"/>
    <w:rsid w:val="00F94AA5"/>
    <w:rsid w:val="00FC620E"/>
    <w:rsid w:val="00FE373A"/>
    <w:rsid w:val="00FE3D3D"/>
    <w:rsid w:val="00FF778A"/>
    <w:rsid w:val="067F1A1F"/>
    <w:rsid w:val="0C59287D"/>
    <w:rsid w:val="1CEB7F4B"/>
    <w:rsid w:val="20E44E9D"/>
    <w:rsid w:val="33AB0D9B"/>
    <w:rsid w:val="3FC42A5B"/>
    <w:rsid w:val="52F8505F"/>
    <w:rsid w:val="54E65D31"/>
    <w:rsid w:val="55494A72"/>
    <w:rsid w:val="60A875B2"/>
    <w:rsid w:val="63344ED1"/>
    <w:rsid w:val="69E71744"/>
    <w:rsid w:val="7CE6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qFormat="1"/>
    <w:lsdException w:name="annotation text"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Note Heading"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szCs w:val="24"/>
    </w:rPr>
  </w:style>
  <w:style w:type="paragraph" w:styleId="a4">
    <w:name w:val="Body Text"/>
    <w:basedOn w:val="a"/>
    <w:next w:val="5"/>
    <w:qFormat/>
    <w:pPr>
      <w:spacing w:after="120"/>
    </w:pPr>
    <w:rPr>
      <w:rFonts w:ascii="Times New Roman" w:hAnsi="Times New Roman"/>
      <w:kern w:val="0"/>
      <w:sz w:val="20"/>
    </w:rPr>
  </w:style>
  <w:style w:type="paragraph" w:styleId="5">
    <w:name w:val="toc 5"/>
    <w:basedOn w:val="a"/>
    <w:next w:val="a"/>
    <w:semiHidden/>
    <w:qFormat/>
    <w:pPr>
      <w:ind w:leftChars="800" w:left="1680"/>
    </w:pPr>
  </w:style>
  <w:style w:type="paragraph" w:styleId="a5">
    <w:name w:val="annotation text"/>
    <w:basedOn w:val="a"/>
    <w:link w:val="Char"/>
    <w:qFormat/>
    <w:pPr>
      <w:jc w:val="left"/>
    </w:pPr>
  </w:style>
  <w:style w:type="character" w:customStyle="1" w:styleId="Char">
    <w:name w:val="批注文字 Char"/>
    <w:link w:val="a5"/>
    <w:rPr>
      <w:rFonts w:ascii="Calibri" w:hAnsi="Calibri" w:cs="Calibri"/>
      <w:kern w:val="2"/>
      <w:sz w:val="21"/>
      <w:szCs w:val="21"/>
    </w:rPr>
  </w:style>
  <w:style w:type="paragraph" w:styleId="a6">
    <w:name w:val="Body Text Indent"/>
    <w:basedOn w:val="a"/>
    <w:pPr>
      <w:snapToGrid w:val="0"/>
      <w:spacing w:after="120" w:line="360" w:lineRule="auto"/>
      <w:ind w:firstLine="630"/>
    </w:pPr>
    <w:rPr>
      <w:kern w:val="0"/>
      <w:sz w:val="28"/>
    </w:rPr>
  </w:style>
  <w:style w:type="paragraph" w:styleId="a7">
    <w:name w:val="Balloon Text"/>
    <w:basedOn w:val="a"/>
    <w:semiHidden/>
    <w:rPr>
      <w:sz w:val="18"/>
      <w:szCs w:val="18"/>
    </w:rPr>
  </w:style>
  <w:style w:type="paragraph" w:styleId="a8">
    <w:name w:val="footer"/>
    <w:basedOn w:val="a"/>
    <w:link w:val="Char0"/>
    <w:pPr>
      <w:tabs>
        <w:tab w:val="center" w:pos="4153"/>
        <w:tab w:val="right" w:pos="8306"/>
      </w:tabs>
      <w:snapToGrid w:val="0"/>
      <w:jc w:val="left"/>
    </w:pPr>
    <w:rPr>
      <w:sz w:val="18"/>
      <w:szCs w:val="18"/>
    </w:rPr>
  </w:style>
  <w:style w:type="character" w:customStyle="1" w:styleId="Char0">
    <w:name w:val="页脚 Char"/>
    <w:link w:val="a8"/>
    <w:locked/>
    <w:rPr>
      <w:rFonts w:eastAsia="宋体"/>
      <w:kern w:val="2"/>
      <w:sz w:val="18"/>
      <w:szCs w:val="18"/>
      <w:lang w:val="en-US" w:eastAsia="zh-CN" w:bidi="ar-SA"/>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1"/>
    <w:rPr>
      <w:b/>
      <w:bCs/>
    </w:rPr>
  </w:style>
  <w:style w:type="character" w:customStyle="1" w:styleId="Char1">
    <w:name w:val="批注主题 Char"/>
    <w:link w:val="aa"/>
    <w:rPr>
      <w:rFonts w:ascii="Calibri" w:hAnsi="Calibri" w:cs="Calibri"/>
      <w:b/>
      <w:bCs/>
      <w:kern w:val="2"/>
      <w:sz w:val="21"/>
      <w:szCs w:val="21"/>
    </w:rPr>
  </w:style>
  <w:style w:type="character" w:styleId="ab">
    <w:name w:val="page number"/>
  </w:style>
  <w:style w:type="character" w:styleId="ac">
    <w:name w:val="annotation reference"/>
    <w:rPr>
      <w:sz w:val="21"/>
      <w:szCs w:val="21"/>
    </w:rPr>
  </w:style>
  <w:style w:type="paragraph" w:customStyle="1" w:styleId="1">
    <w:name w:val="列出段落1"/>
    <w:basedOn w:val="a"/>
    <w:qFormat/>
    <w:pPr>
      <w:ind w:firstLineChars="200" w:firstLine="420"/>
    </w:pPr>
  </w:style>
  <w:style w:type="paragraph" w:customStyle="1" w:styleId="Bodytext23">
    <w:name w:val="Body text|23"/>
    <w:basedOn w:val="a"/>
    <w:qFormat/>
    <w:pPr>
      <w:shd w:val="clear" w:color="auto" w:fill="FFFFFF"/>
      <w:spacing w:before="900" w:after="220" w:line="220" w:lineRule="exact"/>
      <w:jc w:val="distribute"/>
    </w:pPr>
    <w:rPr>
      <w:rFonts w:ascii="PMingLiU" w:eastAsia="PMingLiU" w:hAnsi="PMingLiU" w:cs="PMingLiU"/>
      <w:sz w:val="22"/>
      <w:szCs w:val="22"/>
    </w:rPr>
  </w:style>
  <w:style w:type="paragraph" w:styleId="ad">
    <w:name w:val="Note Heading"/>
    <w:basedOn w:val="a"/>
    <w:next w:val="a"/>
    <w:link w:val="Char2"/>
    <w:qFormat/>
    <w:rsid w:val="00A70658"/>
    <w:pPr>
      <w:snapToGrid w:val="0"/>
      <w:spacing w:line="320" w:lineRule="exact"/>
      <w:ind w:firstLineChars="200" w:firstLine="413"/>
    </w:pPr>
    <w:rPr>
      <w:rFonts w:ascii="宋体" w:eastAsiaTheme="minorEastAsia" w:hAnsi="宋体" w:cstheme="minorBidi"/>
      <w:b/>
      <w:color w:val="000000"/>
      <w:szCs w:val="22"/>
    </w:rPr>
  </w:style>
  <w:style w:type="character" w:customStyle="1" w:styleId="Char2">
    <w:name w:val="注释标题 Char"/>
    <w:basedOn w:val="a1"/>
    <w:link w:val="ad"/>
    <w:rsid w:val="00A70658"/>
    <w:rPr>
      <w:rFonts w:ascii="宋体" w:eastAsiaTheme="minorEastAsia" w:hAnsi="宋体" w:cstheme="minorBidi"/>
      <w:b/>
      <w:color w:val="000000"/>
      <w:kern w:val="2"/>
      <w:sz w:val="21"/>
      <w:szCs w:val="22"/>
    </w:rPr>
  </w:style>
  <w:style w:type="paragraph" w:customStyle="1" w:styleId="ae">
    <w:name w:val="文一"/>
    <w:basedOn w:val="a"/>
    <w:qFormat/>
    <w:rsid w:val="00577F37"/>
    <w:pPr>
      <w:topLinePunct/>
      <w:adjustRightInd w:val="0"/>
      <w:snapToGrid w:val="0"/>
      <w:spacing w:line="360" w:lineRule="auto"/>
      <w:ind w:firstLineChars="200" w:firstLine="200"/>
    </w:pPr>
    <w:rPr>
      <w:rFonts w:ascii="Times New Roman" w:hAnsi="Times New Roman" w:cs="Times New Roman"/>
      <w:spacing w:val="4"/>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semiHidden="1" w:qFormat="1"/>
    <w:lsdException w:name="annotation text"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Note Heading"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szCs w:val="24"/>
    </w:rPr>
  </w:style>
  <w:style w:type="paragraph" w:styleId="a4">
    <w:name w:val="Body Text"/>
    <w:basedOn w:val="a"/>
    <w:next w:val="5"/>
    <w:qFormat/>
    <w:pPr>
      <w:spacing w:after="120"/>
    </w:pPr>
    <w:rPr>
      <w:rFonts w:ascii="Times New Roman" w:hAnsi="Times New Roman"/>
      <w:kern w:val="0"/>
      <w:sz w:val="20"/>
    </w:rPr>
  </w:style>
  <w:style w:type="paragraph" w:styleId="5">
    <w:name w:val="toc 5"/>
    <w:basedOn w:val="a"/>
    <w:next w:val="a"/>
    <w:semiHidden/>
    <w:qFormat/>
    <w:pPr>
      <w:ind w:leftChars="800" w:left="1680"/>
    </w:pPr>
  </w:style>
  <w:style w:type="paragraph" w:styleId="a5">
    <w:name w:val="annotation text"/>
    <w:basedOn w:val="a"/>
    <w:link w:val="Char"/>
    <w:qFormat/>
    <w:pPr>
      <w:jc w:val="left"/>
    </w:pPr>
  </w:style>
  <w:style w:type="character" w:customStyle="1" w:styleId="Char">
    <w:name w:val="批注文字 Char"/>
    <w:link w:val="a5"/>
    <w:rPr>
      <w:rFonts w:ascii="Calibri" w:hAnsi="Calibri" w:cs="Calibri"/>
      <w:kern w:val="2"/>
      <w:sz w:val="21"/>
      <w:szCs w:val="21"/>
    </w:rPr>
  </w:style>
  <w:style w:type="paragraph" w:styleId="a6">
    <w:name w:val="Body Text Indent"/>
    <w:basedOn w:val="a"/>
    <w:pPr>
      <w:snapToGrid w:val="0"/>
      <w:spacing w:after="120" w:line="360" w:lineRule="auto"/>
      <w:ind w:firstLine="630"/>
    </w:pPr>
    <w:rPr>
      <w:kern w:val="0"/>
      <w:sz w:val="28"/>
    </w:rPr>
  </w:style>
  <w:style w:type="paragraph" w:styleId="a7">
    <w:name w:val="Balloon Text"/>
    <w:basedOn w:val="a"/>
    <w:semiHidden/>
    <w:rPr>
      <w:sz w:val="18"/>
      <w:szCs w:val="18"/>
    </w:rPr>
  </w:style>
  <w:style w:type="paragraph" w:styleId="a8">
    <w:name w:val="footer"/>
    <w:basedOn w:val="a"/>
    <w:link w:val="Char0"/>
    <w:pPr>
      <w:tabs>
        <w:tab w:val="center" w:pos="4153"/>
        <w:tab w:val="right" w:pos="8306"/>
      </w:tabs>
      <w:snapToGrid w:val="0"/>
      <w:jc w:val="left"/>
    </w:pPr>
    <w:rPr>
      <w:sz w:val="18"/>
      <w:szCs w:val="18"/>
    </w:rPr>
  </w:style>
  <w:style w:type="character" w:customStyle="1" w:styleId="Char0">
    <w:name w:val="页脚 Char"/>
    <w:link w:val="a8"/>
    <w:locked/>
    <w:rPr>
      <w:rFonts w:eastAsia="宋体"/>
      <w:kern w:val="2"/>
      <w:sz w:val="18"/>
      <w:szCs w:val="18"/>
      <w:lang w:val="en-US" w:eastAsia="zh-CN" w:bidi="ar-SA"/>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annotation subject"/>
    <w:basedOn w:val="a5"/>
    <w:next w:val="a5"/>
    <w:link w:val="Char1"/>
    <w:rPr>
      <w:b/>
      <w:bCs/>
    </w:rPr>
  </w:style>
  <w:style w:type="character" w:customStyle="1" w:styleId="Char1">
    <w:name w:val="批注主题 Char"/>
    <w:link w:val="aa"/>
    <w:rPr>
      <w:rFonts w:ascii="Calibri" w:hAnsi="Calibri" w:cs="Calibri"/>
      <w:b/>
      <w:bCs/>
      <w:kern w:val="2"/>
      <w:sz w:val="21"/>
      <w:szCs w:val="21"/>
    </w:rPr>
  </w:style>
  <w:style w:type="character" w:styleId="ab">
    <w:name w:val="page number"/>
  </w:style>
  <w:style w:type="character" w:styleId="ac">
    <w:name w:val="annotation reference"/>
    <w:rPr>
      <w:sz w:val="21"/>
      <w:szCs w:val="21"/>
    </w:rPr>
  </w:style>
  <w:style w:type="paragraph" w:customStyle="1" w:styleId="1">
    <w:name w:val="列出段落1"/>
    <w:basedOn w:val="a"/>
    <w:qFormat/>
    <w:pPr>
      <w:ind w:firstLineChars="200" w:firstLine="420"/>
    </w:pPr>
  </w:style>
  <w:style w:type="paragraph" w:customStyle="1" w:styleId="Bodytext23">
    <w:name w:val="Body text|23"/>
    <w:basedOn w:val="a"/>
    <w:qFormat/>
    <w:pPr>
      <w:shd w:val="clear" w:color="auto" w:fill="FFFFFF"/>
      <w:spacing w:before="900" w:after="220" w:line="220" w:lineRule="exact"/>
      <w:jc w:val="distribute"/>
    </w:pPr>
    <w:rPr>
      <w:rFonts w:ascii="PMingLiU" w:eastAsia="PMingLiU" w:hAnsi="PMingLiU" w:cs="PMingLiU"/>
      <w:sz w:val="22"/>
      <w:szCs w:val="22"/>
    </w:rPr>
  </w:style>
  <w:style w:type="paragraph" w:styleId="ad">
    <w:name w:val="Note Heading"/>
    <w:basedOn w:val="a"/>
    <w:next w:val="a"/>
    <w:link w:val="Char2"/>
    <w:qFormat/>
    <w:rsid w:val="00A70658"/>
    <w:pPr>
      <w:snapToGrid w:val="0"/>
      <w:spacing w:line="320" w:lineRule="exact"/>
      <w:ind w:firstLineChars="200" w:firstLine="413"/>
    </w:pPr>
    <w:rPr>
      <w:rFonts w:ascii="宋体" w:eastAsiaTheme="minorEastAsia" w:hAnsi="宋体" w:cstheme="minorBidi"/>
      <w:b/>
      <w:color w:val="000000"/>
      <w:szCs w:val="22"/>
    </w:rPr>
  </w:style>
  <w:style w:type="character" w:customStyle="1" w:styleId="Char2">
    <w:name w:val="注释标题 Char"/>
    <w:basedOn w:val="a1"/>
    <w:link w:val="ad"/>
    <w:rsid w:val="00A70658"/>
    <w:rPr>
      <w:rFonts w:ascii="宋体" w:eastAsiaTheme="minorEastAsia" w:hAnsi="宋体" w:cstheme="minorBidi"/>
      <w:b/>
      <w:color w:val="000000"/>
      <w:kern w:val="2"/>
      <w:sz w:val="21"/>
      <w:szCs w:val="22"/>
    </w:rPr>
  </w:style>
  <w:style w:type="paragraph" w:customStyle="1" w:styleId="ae">
    <w:name w:val="文一"/>
    <w:basedOn w:val="a"/>
    <w:qFormat/>
    <w:rsid w:val="00577F37"/>
    <w:pPr>
      <w:topLinePunct/>
      <w:adjustRightInd w:val="0"/>
      <w:snapToGrid w:val="0"/>
      <w:spacing w:line="360" w:lineRule="auto"/>
      <w:ind w:firstLineChars="200" w:firstLine="200"/>
    </w:pPr>
    <w:rPr>
      <w:rFonts w:ascii="Times New Roman" w:hAnsi="Times New Roman" w:cs="Times New Roman"/>
      <w:spacing w:val="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871</Words>
  <Characters>4967</Characters>
  <Application>Microsoft Office Word</Application>
  <DocSecurity>0</DocSecurity>
  <Lines>41</Lines>
  <Paragraphs>11</Paragraphs>
  <ScaleCrop>false</ScaleCrop>
  <Company>Microsoft</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邹云龙</dc:creator>
  <cp:lastModifiedBy>谢秋兰</cp:lastModifiedBy>
  <cp:revision>8</cp:revision>
  <cp:lastPrinted>2019-09-04T01:56:00Z</cp:lastPrinted>
  <dcterms:created xsi:type="dcterms:W3CDTF">2023-06-28T07:26:00Z</dcterms:created>
  <dcterms:modified xsi:type="dcterms:W3CDTF">2023-06-28T08:53:00Z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3001E0B004734ADA8FE2EAFEB482A530</vt:lpwstr>
  </property>
</Properties>
</file>